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6790" w14:textId="25DA3ED0" w:rsidR="00951878" w:rsidRPr="008B392D" w:rsidRDefault="00951878" w:rsidP="00951878">
      <w:pPr>
        <w:rPr>
          <w:rFonts w:asciiTheme="minorHAnsi" w:hAnsiTheme="minorHAnsi" w:cstheme="minorHAnsi"/>
          <w:b/>
        </w:rPr>
      </w:pPr>
      <w:r w:rsidRPr="008B392D">
        <w:rPr>
          <w:rFonts w:asciiTheme="minorHAnsi" w:hAnsiTheme="minorHAnsi" w:cstheme="minorHAnsi"/>
          <w:b/>
        </w:rPr>
        <w:t>Uitspraak van de Raad voor Klachtenbehandeling van Noloc</w:t>
      </w:r>
      <w:r w:rsidR="008B392D" w:rsidRPr="008B392D">
        <w:rPr>
          <w:rFonts w:asciiTheme="minorHAnsi" w:hAnsiTheme="minorHAnsi" w:cstheme="minorHAnsi"/>
          <w:b/>
        </w:rPr>
        <w:t xml:space="preserve"> d.d. 6</w:t>
      </w:r>
      <w:r w:rsidR="00EB4908" w:rsidRPr="008B392D">
        <w:rPr>
          <w:rFonts w:asciiTheme="minorHAnsi" w:hAnsiTheme="minorHAnsi" w:cstheme="minorHAnsi"/>
          <w:b/>
        </w:rPr>
        <w:t xml:space="preserve"> </w:t>
      </w:r>
      <w:r w:rsidR="00920C11" w:rsidRPr="008B392D">
        <w:rPr>
          <w:rFonts w:asciiTheme="minorHAnsi" w:hAnsiTheme="minorHAnsi" w:cstheme="minorHAnsi"/>
          <w:b/>
        </w:rPr>
        <w:t>mei</w:t>
      </w:r>
      <w:r w:rsidR="005A7430" w:rsidRPr="008B392D">
        <w:rPr>
          <w:rFonts w:asciiTheme="minorHAnsi" w:hAnsiTheme="minorHAnsi" w:cstheme="minorHAnsi"/>
          <w:b/>
        </w:rPr>
        <w:t xml:space="preserve"> 202</w:t>
      </w:r>
      <w:r w:rsidR="00920C11" w:rsidRPr="008B392D">
        <w:rPr>
          <w:rFonts w:asciiTheme="minorHAnsi" w:hAnsiTheme="minorHAnsi" w:cstheme="minorHAnsi"/>
          <w:b/>
        </w:rPr>
        <w:t>2</w:t>
      </w:r>
    </w:p>
    <w:p w14:paraId="356ED927" w14:textId="77777777" w:rsidR="00951878" w:rsidRPr="008B392D" w:rsidRDefault="00951878" w:rsidP="00951878">
      <w:pPr>
        <w:rPr>
          <w:rFonts w:asciiTheme="minorHAnsi" w:hAnsiTheme="minorHAnsi" w:cstheme="minorHAnsi"/>
        </w:rPr>
      </w:pPr>
    </w:p>
    <w:p w14:paraId="788D7ED6" w14:textId="74363148" w:rsidR="00951878" w:rsidRPr="008B392D" w:rsidRDefault="00951878" w:rsidP="00951878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 xml:space="preserve">In de zaak van  </w:t>
      </w:r>
      <w:r w:rsidRPr="008B392D">
        <w:rPr>
          <w:rFonts w:asciiTheme="minorHAnsi" w:hAnsiTheme="minorHAnsi" w:cstheme="minorHAnsi"/>
        </w:rPr>
        <w:br/>
      </w:r>
      <w:r w:rsidR="00B51D22" w:rsidRPr="008B392D">
        <w:rPr>
          <w:rFonts w:asciiTheme="minorHAnsi" w:hAnsiTheme="minorHAnsi" w:cstheme="minorHAnsi"/>
        </w:rPr>
        <w:br/>
      </w:r>
      <w:r w:rsidR="001B250F">
        <w:rPr>
          <w:rFonts w:asciiTheme="minorHAnsi" w:hAnsiTheme="minorHAnsi" w:cstheme="minorHAnsi"/>
        </w:rPr>
        <w:t>XXX</w:t>
      </w:r>
      <w:r w:rsidRPr="008B392D">
        <w:rPr>
          <w:rFonts w:asciiTheme="minorHAnsi" w:hAnsiTheme="minorHAnsi" w:cstheme="minorHAnsi"/>
        </w:rPr>
        <w:br/>
      </w:r>
      <w:r w:rsidR="00A42734" w:rsidRPr="008B392D">
        <w:rPr>
          <w:rFonts w:asciiTheme="minorHAnsi" w:hAnsiTheme="minorHAnsi" w:cstheme="minorHAnsi"/>
        </w:rPr>
        <w:t xml:space="preserve">wonende te </w:t>
      </w:r>
      <w:r w:rsidR="001B250F">
        <w:rPr>
          <w:rFonts w:asciiTheme="minorHAnsi" w:hAnsiTheme="minorHAnsi" w:cstheme="minorHAnsi"/>
        </w:rPr>
        <w:t xml:space="preserve">XXX </w:t>
      </w:r>
      <w:r w:rsidR="00B51D22" w:rsidRPr="008B392D">
        <w:rPr>
          <w:rFonts w:asciiTheme="minorHAnsi" w:hAnsiTheme="minorHAnsi" w:cstheme="minorHAnsi"/>
        </w:rPr>
        <w:br/>
      </w:r>
      <w:r w:rsidRPr="008B392D">
        <w:rPr>
          <w:rFonts w:asciiTheme="minorHAnsi" w:hAnsiTheme="minorHAnsi" w:cstheme="minorHAnsi"/>
        </w:rPr>
        <w:t xml:space="preserve">hierna te noemen: </w:t>
      </w:r>
      <w:r w:rsidR="00CF79B4" w:rsidRPr="008B392D">
        <w:rPr>
          <w:rFonts w:asciiTheme="minorHAnsi" w:hAnsiTheme="minorHAnsi" w:cstheme="minorHAnsi"/>
        </w:rPr>
        <w:t>‘</w:t>
      </w:r>
      <w:r w:rsidR="00231A55" w:rsidRPr="008B392D">
        <w:rPr>
          <w:rFonts w:asciiTheme="minorHAnsi" w:hAnsiTheme="minorHAnsi" w:cstheme="minorHAnsi"/>
        </w:rPr>
        <w:t>Kla</w:t>
      </w:r>
      <w:r w:rsidR="00231A55">
        <w:rPr>
          <w:rFonts w:asciiTheme="minorHAnsi" w:hAnsiTheme="minorHAnsi" w:cstheme="minorHAnsi"/>
        </w:rPr>
        <w:t>g</w:t>
      </w:r>
      <w:r w:rsidR="00231A55" w:rsidRPr="008B392D">
        <w:rPr>
          <w:rFonts w:asciiTheme="minorHAnsi" w:hAnsiTheme="minorHAnsi" w:cstheme="minorHAnsi"/>
        </w:rPr>
        <w:t>er’</w:t>
      </w:r>
    </w:p>
    <w:p w14:paraId="6747D77E" w14:textId="1463D128" w:rsidR="00951878" w:rsidRPr="008B392D" w:rsidRDefault="00F95EEB" w:rsidP="00951878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Tegen</w:t>
      </w:r>
    </w:p>
    <w:p w14:paraId="4A22F170" w14:textId="4967016B" w:rsidR="00951878" w:rsidRPr="008B392D" w:rsidRDefault="001B250F" w:rsidP="00951878">
      <w:pPr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</w:rPr>
        <w:t xml:space="preserve">XXX </w:t>
      </w:r>
      <w:r w:rsidR="00951878" w:rsidRPr="008B392D">
        <w:rPr>
          <w:rFonts w:asciiTheme="minorHAnsi" w:hAnsiTheme="minorHAnsi" w:cstheme="minorHAnsi"/>
        </w:rPr>
        <w:br/>
        <w:t xml:space="preserve">wonende te </w:t>
      </w:r>
      <w:r>
        <w:rPr>
          <w:rFonts w:asciiTheme="minorHAnsi" w:hAnsiTheme="minorHAnsi" w:cstheme="minorHAnsi"/>
        </w:rPr>
        <w:t>XXX</w:t>
      </w:r>
      <w:r w:rsidR="00951878" w:rsidRPr="008B392D">
        <w:rPr>
          <w:rFonts w:asciiTheme="minorHAnsi" w:hAnsiTheme="minorHAnsi" w:cstheme="minorHAnsi"/>
        </w:rPr>
        <w:br/>
        <w:t xml:space="preserve">hierna te noemen: </w:t>
      </w:r>
      <w:r w:rsidR="00CF79B4" w:rsidRPr="008B392D">
        <w:rPr>
          <w:rFonts w:asciiTheme="minorHAnsi" w:hAnsiTheme="minorHAnsi" w:cstheme="minorHAnsi"/>
        </w:rPr>
        <w:t>‘</w:t>
      </w:r>
      <w:r w:rsidR="00231A55">
        <w:rPr>
          <w:rFonts w:asciiTheme="minorHAnsi" w:hAnsiTheme="minorHAnsi" w:cstheme="minorHAnsi"/>
        </w:rPr>
        <w:t>Beklaagde</w:t>
      </w:r>
      <w:r w:rsidR="00231A55" w:rsidRPr="008B392D">
        <w:rPr>
          <w:rFonts w:asciiTheme="minorHAnsi" w:hAnsiTheme="minorHAnsi" w:cstheme="minorHAnsi"/>
        </w:rPr>
        <w:t xml:space="preserve">’ </w:t>
      </w:r>
    </w:p>
    <w:p w14:paraId="39952869" w14:textId="3F84437E" w:rsidR="00951878" w:rsidRPr="008B392D" w:rsidRDefault="00951878" w:rsidP="00951878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  <w:b/>
        </w:rPr>
        <w:t xml:space="preserve">De procedure </w:t>
      </w:r>
      <w:r w:rsidRPr="008B392D">
        <w:rPr>
          <w:rFonts w:asciiTheme="minorHAnsi" w:hAnsiTheme="minorHAnsi" w:cstheme="minorHAnsi"/>
          <w:b/>
        </w:rPr>
        <w:br/>
      </w:r>
      <w:r w:rsidRPr="008B392D">
        <w:rPr>
          <w:rFonts w:asciiTheme="minorHAnsi" w:hAnsiTheme="minorHAnsi" w:cstheme="minorHAnsi"/>
        </w:rPr>
        <w:br/>
        <w:t>Kla</w:t>
      </w:r>
      <w:r w:rsidR="00231A55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 xml:space="preserve">er heeft een klacht met bijlagen ingediend tegen </w:t>
      </w:r>
      <w:r w:rsidR="00E3145B" w:rsidRPr="008B392D">
        <w:rPr>
          <w:rFonts w:asciiTheme="minorHAnsi" w:hAnsiTheme="minorHAnsi" w:cstheme="minorHAnsi"/>
        </w:rPr>
        <w:t>Verweerster</w:t>
      </w:r>
      <w:r w:rsidRPr="008B392D">
        <w:rPr>
          <w:rFonts w:asciiTheme="minorHAnsi" w:hAnsiTheme="minorHAnsi" w:cstheme="minorHAnsi"/>
        </w:rPr>
        <w:t xml:space="preserve">, </w:t>
      </w:r>
      <w:r w:rsidR="00896CF4" w:rsidRPr="008B392D">
        <w:rPr>
          <w:rFonts w:asciiTheme="minorHAnsi" w:hAnsiTheme="minorHAnsi" w:cstheme="minorHAnsi"/>
        </w:rPr>
        <w:t>verzonden aan het</w:t>
      </w:r>
      <w:r w:rsidRPr="008B392D">
        <w:rPr>
          <w:rFonts w:asciiTheme="minorHAnsi" w:hAnsiTheme="minorHAnsi" w:cstheme="minorHAnsi"/>
        </w:rPr>
        <w:t xml:space="preserve"> secretariaat</w:t>
      </w:r>
      <w:r w:rsidR="00EB5826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 xml:space="preserve">van Noloc </w:t>
      </w:r>
      <w:r w:rsidR="00896CF4" w:rsidRPr="008B392D">
        <w:rPr>
          <w:rFonts w:asciiTheme="minorHAnsi" w:hAnsiTheme="minorHAnsi" w:cstheme="minorHAnsi"/>
        </w:rPr>
        <w:t>31</w:t>
      </w:r>
      <w:r w:rsidR="008A64FF" w:rsidRPr="008B392D">
        <w:rPr>
          <w:rFonts w:asciiTheme="minorHAnsi" w:hAnsiTheme="minorHAnsi" w:cstheme="minorHAnsi"/>
        </w:rPr>
        <w:t xml:space="preserve"> januari</w:t>
      </w:r>
      <w:r w:rsidR="00EB5826" w:rsidRPr="008B392D">
        <w:rPr>
          <w:rFonts w:asciiTheme="minorHAnsi" w:hAnsiTheme="minorHAnsi" w:cstheme="minorHAnsi"/>
        </w:rPr>
        <w:t xml:space="preserve"> 202</w:t>
      </w:r>
      <w:r w:rsidR="008A64FF" w:rsidRPr="008B392D">
        <w:rPr>
          <w:rFonts w:asciiTheme="minorHAnsi" w:hAnsiTheme="minorHAnsi" w:cstheme="minorHAnsi"/>
        </w:rPr>
        <w:t>2</w:t>
      </w:r>
      <w:r w:rsidR="000763E4" w:rsidRPr="008B392D">
        <w:rPr>
          <w:rFonts w:asciiTheme="minorHAnsi" w:hAnsiTheme="minorHAnsi" w:cstheme="minorHAnsi"/>
        </w:rPr>
        <w:t xml:space="preserve">. </w:t>
      </w:r>
      <w:r w:rsidR="00547B40" w:rsidRPr="008B392D">
        <w:rPr>
          <w:rFonts w:asciiTheme="minorHAnsi" w:hAnsiTheme="minorHAnsi" w:cstheme="minorHAnsi"/>
        </w:rPr>
        <w:t>De</w:t>
      </w:r>
      <w:r w:rsidR="00896CF4" w:rsidRPr="008B392D">
        <w:rPr>
          <w:rFonts w:asciiTheme="minorHAnsi" w:hAnsiTheme="minorHAnsi" w:cstheme="minorHAnsi"/>
        </w:rPr>
        <w:t>ze</w:t>
      </w:r>
      <w:r w:rsidR="009F02AB" w:rsidRPr="008B392D">
        <w:rPr>
          <w:rFonts w:asciiTheme="minorHAnsi" w:hAnsiTheme="minorHAnsi" w:cstheme="minorHAnsi"/>
        </w:rPr>
        <w:t xml:space="preserve"> klacht met bijlagen</w:t>
      </w:r>
      <w:r w:rsidR="00360B5F" w:rsidRPr="008B392D">
        <w:rPr>
          <w:rFonts w:asciiTheme="minorHAnsi" w:hAnsiTheme="minorHAnsi" w:cstheme="minorHAnsi"/>
        </w:rPr>
        <w:t xml:space="preserve"> </w:t>
      </w:r>
      <w:r w:rsidR="00A65522" w:rsidRPr="008B392D">
        <w:rPr>
          <w:rFonts w:asciiTheme="minorHAnsi" w:hAnsiTheme="minorHAnsi" w:cstheme="minorHAnsi"/>
        </w:rPr>
        <w:t xml:space="preserve">is </w:t>
      </w:r>
      <w:r w:rsidR="00896CF4" w:rsidRPr="008B392D">
        <w:rPr>
          <w:rFonts w:asciiTheme="minorHAnsi" w:hAnsiTheme="minorHAnsi" w:cstheme="minorHAnsi"/>
        </w:rPr>
        <w:t xml:space="preserve">bij Noloc in </w:t>
      </w:r>
      <w:r w:rsidR="00C10B19" w:rsidRPr="008B392D">
        <w:rPr>
          <w:rFonts w:asciiTheme="minorHAnsi" w:hAnsiTheme="minorHAnsi" w:cstheme="minorHAnsi"/>
        </w:rPr>
        <w:t xml:space="preserve">eerste instantie </w:t>
      </w:r>
      <w:r w:rsidR="0003353A" w:rsidRPr="008B392D">
        <w:rPr>
          <w:rFonts w:asciiTheme="minorHAnsi" w:hAnsiTheme="minorHAnsi" w:cstheme="minorHAnsi"/>
        </w:rPr>
        <w:t xml:space="preserve">niet ontvangen dan wel </w:t>
      </w:r>
      <w:r w:rsidR="00C10B19" w:rsidRPr="008B392D">
        <w:rPr>
          <w:rFonts w:asciiTheme="minorHAnsi" w:hAnsiTheme="minorHAnsi" w:cstheme="minorHAnsi"/>
        </w:rPr>
        <w:t xml:space="preserve">in </w:t>
      </w:r>
      <w:r w:rsidR="00896CF4" w:rsidRPr="008B392D">
        <w:rPr>
          <w:rFonts w:asciiTheme="minorHAnsi" w:hAnsiTheme="minorHAnsi" w:cstheme="minorHAnsi"/>
        </w:rPr>
        <w:t xml:space="preserve">het ongerede geraakt en </w:t>
      </w:r>
      <w:r w:rsidR="00C10B19" w:rsidRPr="008B392D">
        <w:rPr>
          <w:rFonts w:asciiTheme="minorHAnsi" w:hAnsiTheme="minorHAnsi" w:cstheme="minorHAnsi"/>
        </w:rPr>
        <w:t xml:space="preserve">als gevolg daarvan </w:t>
      </w:r>
      <w:r w:rsidR="00896CF4" w:rsidRPr="008B392D">
        <w:rPr>
          <w:rFonts w:asciiTheme="minorHAnsi" w:hAnsiTheme="minorHAnsi" w:cstheme="minorHAnsi"/>
        </w:rPr>
        <w:t xml:space="preserve">is de klacht met enige vertraging </w:t>
      </w:r>
      <w:r w:rsidRPr="008B392D">
        <w:rPr>
          <w:rFonts w:asciiTheme="minorHAnsi" w:hAnsiTheme="minorHAnsi" w:cstheme="minorHAnsi"/>
        </w:rPr>
        <w:t xml:space="preserve">aan </w:t>
      </w:r>
      <w:r w:rsidR="00231A55">
        <w:rPr>
          <w:rFonts w:asciiTheme="minorHAnsi" w:hAnsiTheme="minorHAnsi" w:cstheme="minorHAnsi"/>
        </w:rPr>
        <w:t>Beklaagde</w:t>
      </w:r>
      <w:r w:rsidR="00231A55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toegestuurd. Deze heeft gereageerd door toezending van een verweerschrift</w:t>
      </w:r>
      <w:r w:rsidR="009F02AB" w:rsidRPr="008B392D">
        <w:rPr>
          <w:rFonts w:asciiTheme="minorHAnsi" w:hAnsiTheme="minorHAnsi" w:cstheme="minorHAnsi"/>
        </w:rPr>
        <w:t xml:space="preserve"> met bijlagen</w:t>
      </w:r>
      <w:r w:rsidRPr="008B392D">
        <w:rPr>
          <w:rFonts w:asciiTheme="minorHAnsi" w:hAnsiTheme="minorHAnsi" w:cstheme="minorHAnsi"/>
        </w:rPr>
        <w:t xml:space="preserve"> </w:t>
      </w:r>
      <w:r w:rsidR="00EB5826" w:rsidRPr="008B392D">
        <w:rPr>
          <w:rFonts w:asciiTheme="minorHAnsi" w:hAnsiTheme="minorHAnsi" w:cstheme="minorHAnsi"/>
        </w:rPr>
        <w:t xml:space="preserve">op </w:t>
      </w:r>
      <w:r w:rsidR="00D2405A" w:rsidRPr="008B392D">
        <w:rPr>
          <w:rFonts w:asciiTheme="minorHAnsi" w:hAnsiTheme="minorHAnsi" w:cstheme="minorHAnsi"/>
        </w:rPr>
        <w:t>2 en 3 mei 2022</w:t>
      </w:r>
      <w:r w:rsidRPr="008B392D">
        <w:rPr>
          <w:rFonts w:asciiTheme="minorHAnsi" w:hAnsiTheme="minorHAnsi" w:cstheme="minorHAnsi"/>
        </w:rPr>
        <w:t>. De mondelinge behandeling is bepaald op</w:t>
      </w:r>
      <w:r w:rsidR="009F02AB" w:rsidRPr="008B392D">
        <w:rPr>
          <w:rFonts w:asciiTheme="minorHAnsi" w:hAnsiTheme="minorHAnsi" w:cstheme="minorHAnsi"/>
        </w:rPr>
        <w:t xml:space="preserve"> </w:t>
      </w:r>
      <w:r w:rsidR="00D2405A" w:rsidRPr="008B392D">
        <w:rPr>
          <w:rFonts w:asciiTheme="minorHAnsi" w:hAnsiTheme="minorHAnsi" w:cstheme="minorHAnsi"/>
        </w:rPr>
        <w:t xml:space="preserve">6 </w:t>
      </w:r>
      <w:r w:rsidR="009F02AB" w:rsidRPr="008B392D">
        <w:rPr>
          <w:rFonts w:asciiTheme="minorHAnsi" w:hAnsiTheme="minorHAnsi" w:cstheme="minorHAnsi"/>
        </w:rPr>
        <w:t>mei 202</w:t>
      </w:r>
      <w:r w:rsidR="00D2405A" w:rsidRPr="008B392D">
        <w:rPr>
          <w:rFonts w:asciiTheme="minorHAnsi" w:hAnsiTheme="minorHAnsi" w:cstheme="minorHAnsi"/>
        </w:rPr>
        <w:t>2</w:t>
      </w:r>
      <w:r w:rsidRPr="008B392D">
        <w:rPr>
          <w:rFonts w:asciiTheme="minorHAnsi" w:hAnsiTheme="minorHAnsi" w:cstheme="minorHAnsi"/>
        </w:rPr>
        <w:t>.</w:t>
      </w:r>
      <w:r w:rsidRPr="008B392D">
        <w:rPr>
          <w:rFonts w:asciiTheme="minorHAnsi" w:hAnsiTheme="minorHAnsi" w:cstheme="minorHAnsi"/>
        </w:rPr>
        <w:br/>
        <w:t>Partijen zijn in persoon verschenen.</w:t>
      </w:r>
      <w:r w:rsidR="00105185">
        <w:rPr>
          <w:rFonts w:asciiTheme="minorHAnsi" w:hAnsiTheme="minorHAnsi" w:cstheme="minorHAnsi"/>
        </w:rPr>
        <w:t xml:space="preserve"> Klager </w:t>
      </w:r>
      <w:r w:rsidR="00F46DA0" w:rsidRPr="008B392D">
        <w:rPr>
          <w:rFonts w:asciiTheme="minorHAnsi" w:hAnsiTheme="minorHAnsi" w:cstheme="minorHAnsi"/>
        </w:rPr>
        <w:t xml:space="preserve">was daarbij in het gezelschap van </w:t>
      </w:r>
      <w:r w:rsidR="00D2690F" w:rsidRPr="008B392D">
        <w:rPr>
          <w:rFonts w:asciiTheme="minorHAnsi" w:hAnsiTheme="minorHAnsi" w:cstheme="minorHAnsi"/>
        </w:rPr>
        <w:t xml:space="preserve">de heer </w:t>
      </w:r>
      <w:r w:rsidR="00105185">
        <w:rPr>
          <w:rFonts w:asciiTheme="minorHAnsi" w:hAnsiTheme="minorHAnsi" w:cstheme="minorHAnsi"/>
        </w:rPr>
        <w:t xml:space="preserve">XXX. </w:t>
      </w:r>
      <w:r w:rsidR="00231A55">
        <w:rPr>
          <w:rFonts w:asciiTheme="minorHAnsi" w:hAnsiTheme="minorHAnsi" w:cstheme="minorHAnsi"/>
        </w:rPr>
        <w:t xml:space="preserve">Beklaagde </w:t>
      </w:r>
      <w:r w:rsidR="005F0E7A" w:rsidRPr="008B392D">
        <w:rPr>
          <w:rFonts w:asciiTheme="minorHAnsi" w:hAnsiTheme="minorHAnsi" w:cstheme="minorHAnsi"/>
        </w:rPr>
        <w:t xml:space="preserve">in gezelschap van mevrouw </w:t>
      </w:r>
      <w:r w:rsidR="00105185">
        <w:rPr>
          <w:rFonts w:asciiTheme="minorHAnsi" w:hAnsiTheme="minorHAnsi" w:cstheme="minorHAnsi"/>
        </w:rPr>
        <w:t xml:space="preserve">XXX, </w:t>
      </w:r>
      <w:r w:rsidR="005F0E7A" w:rsidRPr="008B392D">
        <w:rPr>
          <w:rFonts w:asciiTheme="minorHAnsi" w:hAnsiTheme="minorHAnsi" w:cstheme="minorHAnsi"/>
        </w:rPr>
        <w:t xml:space="preserve">advocaat. </w:t>
      </w:r>
      <w:r w:rsidR="00F82EB6" w:rsidRPr="008B392D">
        <w:rPr>
          <w:rFonts w:asciiTheme="minorHAnsi" w:hAnsiTheme="minorHAnsi" w:cstheme="minorHAnsi"/>
        </w:rPr>
        <w:t xml:space="preserve">Ten </w:t>
      </w:r>
      <w:r w:rsidRPr="008B392D">
        <w:rPr>
          <w:rFonts w:asciiTheme="minorHAnsi" w:hAnsiTheme="minorHAnsi" w:cstheme="minorHAnsi"/>
        </w:rPr>
        <w:t>behoeve van de notulen van de zitting verzoekt de onafhankelijk notulist van de Raad partijen om toestemming voor het maken van een geluidsopname.</w:t>
      </w:r>
      <w:r w:rsidR="004A0A49" w:rsidRPr="008B392D">
        <w:rPr>
          <w:rFonts w:asciiTheme="minorHAnsi" w:hAnsiTheme="minorHAnsi" w:cstheme="minorHAnsi"/>
        </w:rPr>
        <w:t xml:space="preserve"> </w:t>
      </w:r>
      <w:r w:rsidR="00700185" w:rsidRPr="008B392D">
        <w:rPr>
          <w:rFonts w:asciiTheme="minorHAnsi" w:hAnsiTheme="minorHAnsi" w:cstheme="minorHAnsi"/>
        </w:rPr>
        <w:t>Partijen hebben hiermee ingestemd.</w:t>
      </w:r>
      <w:r w:rsidR="004A0A49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 xml:space="preserve"> Deze </w:t>
      </w:r>
      <w:r w:rsidR="00700185" w:rsidRPr="008B392D">
        <w:rPr>
          <w:rFonts w:asciiTheme="minorHAnsi" w:hAnsiTheme="minorHAnsi" w:cstheme="minorHAnsi"/>
        </w:rPr>
        <w:t xml:space="preserve">opname </w:t>
      </w:r>
      <w:r w:rsidRPr="008B392D">
        <w:rPr>
          <w:rFonts w:asciiTheme="minorHAnsi" w:hAnsiTheme="minorHAnsi" w:cstheme="minorHAnsi"/>
        </w:rPr>
        <w:t>zal direct nadat de notulen zijn uitgewerkt worden gewist. Partijen hebben het woord gevoerd en desgevraagd nader inlichtingen gegeven. De uitspraak is vervolgens bepaald op een termijn van ongeveer 6 weken.</w:t>
      </w:r>
    </w:p>
    <w:p w14:paraId="2A3C0C01" w14:textId="77777777" w:rsidR="00951878" w:rsidRPr="008B392D" w:rsidRDefault="00951878" w:rsidP="00951878">
      <w:pPr>
        <w:rPr>
          <w:rFonts w:asciiTheme="minorHAnsi" w:hAnsiTheme="minorHAnsi" w:cstheme="minorHAnsi"/>
          <w:b/>
        </w:rPr>
      </w:pPr>
      <w:r w:rsidRPr="008B392D">
        <w:rPr>
          <w:rFonts w:asciiTheme="minorHAnsi" w:hAnsiTheme="minorHAnsi" w:cstheme="minorHAnsi"/>
          <w:b/>
        </w:rPr>
        <w:t>De feiten en omstandigheden waarvan de Raad uitgaat</w:t>
      </w:r>
    </w:p>
    <w:p w14:paraId="0C249F22" w14:textId="149D7FE5" w:rsidR="00886F0B" w:rsidRPr="008B392D" w:rsidRDefault="00951878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Kla</w:t>
      </w:r>
      <w:r w:rsidR="00231A55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>er</w:t>
      </w:r>
      <w:r w:rsidR="005F0E7A" w:rsidRPr="008B392D">
        <w:rPr>
          <w:rFonts w:asciiTheme="minorHAnsi" w:hAnsiTheme="minorHAnsi" w:cstheme="minorHAnsi"/>
        </w:rPr>
        <w:t xml:space="preserve"> is vanaf 1 januari 2018 werkzaam bij </w:t>
      </w:r>
      <w:r w:rsidR="006A3741">
        <w:rPr>
          <w:rFonts w:asciiTheme="minorHAnsi" w:hAnsiTheme="minorHAnsi" w:cstheme="minorHAnsi"/>
        </w:rPr>
        <w:t>Organisatie</w:t>
      </w:r>
      <w:r w:rsidR="009343A2" w:rsidRPr="008B392D">
        <w:rPr>
          <w:rFonts w:asciiTheme="minorHAnsi" w:hAnsiTheme="minorHAnsi" w:cstheme="minorHAnsi"/>
        </w:rPr>
        <w:t xml:space="preserve"> (hierna “Werkgever”)</w:t>
      </w:r>
      <w:r w:rsidR="00773268" w:rsidRPr="008B392D">
        <w:rPr>
          <w:rFonts w:asciiTheme="minorHAnsi" w:hAnsiTheme="minorHAnsi" w:cstheme="minorHAnsi"/>
        </w:rPr>
        <w:t xml:space="preserve">, </w:t>
      </w:r>
      <w:r w:rsidR="005F0E7A" w:rsidRPr="008B392D">
        <w:rPr>
          <w:rFonts w:asciiTheme="minorHAnsi" w:hAnsiTheme="minorHAnsi" w:cstheme="minorHAnsi"/>
        </w:rPr>
        <w:t xml:space="preserve">zij volgde daar de </w:t>
      </w:r>
      <w:r w:rsidR="00F95EEB" w:rsidRPr="008B392D">
        <w:rPr>
          <w:rFonts w:asciiTheme="minorHAnsi" w:hAnsiTheme="minorHAnsi" w:cstheme="minorHAnsi"/>
        </w:rPr>
        <w:t>BBL-opleiding</w:t>
      </w:r>
      <w:r w:rsidR="005F0E7A" w:rsidRPr="008B392D">
        <w:rPr>
          <w:rFonts w:asciiTheme="minorHAnsi" w:hAnsiTheme="minorHAnsi" w:cstheme="minorHAnsi"/>
        </w:rPr>
        <w:t xml:space="preserve"> </w:t>
      </w:r>
      <w:r w:rsidR="00BE3334" w:rsidRPr="008B392D">
        <w:rPr>
          <w:rFonts w:asciiTheme="minorHAnsi" w:hAnsiTheme="minorHAnsi" w:cstheme="minorHAnsi"/>
        </w:rPr>
        <w:t xml:space="preserve">tot </w:t>
      </w:r>
      <w:r w:rsidR="00F46217">
        <w:rPr>
          <w:rFonts w:asciiTheme="minorHAnsi" w:hAnsiTheme="minorHAnsi" w:cstheme="minorHAnsi"/>
        </w:rPr>
        <w:t>functie X</w:t>
      </w:r>
      <w:r w:rsidR="00BE3334" w:rsidRPr="008B392D">
        <w:rPr>
          <w:rFonts w:asciiTheme="minorHAnsi" w:hAnsiTheme="minorHAnsi" w:cstheme="minorHAnsi"/>
        </w:rPr>
        <w:t xml:space="preserve">. In </w:t>
      </w:r>
      <w:r w:rsidR="00886F0B" w:rsidRPr="008B392D">
        <w:rPr>
          <w:rFonts w:asciiTheme="minorHAnsi" w:hAnsiTheme="minorHAnsi" w:cstheme="minorHAnsi"/>
        </w:rPr>
        <w:t>januari 2021</w:t>
      </w:r>
      <w:r w:rsidR="00BE3334" w:rsidRPr="008B392D">
        <w:rPr>
          <w:rFonts w:asciiTheme="minorHAnsi" w:hAnsiTheme="minorHAnsi" w:cstheme="minorHAnsi"/>
        </w:rPr>
        <w:t xml:space="preserve"> heeft zij zich </w:t>
      </w:r>
      <w:r w:rsidR="00F95EEB" w:rsidRPr="008B392D">
        <w:rPr>
          <w:rFonts w:asciiTheme="minorHAnsi" w:hAnsiTheme="minorHAnsi" w:cstheme="minorHAnsi"/>
        </w:rPr>
        <w:t>ziekgemeld</w:t>
      </w:r>
      <w:r w:rsidR="00BE3334" w:rsidRPr="008B392D">
        <w:rPr>
          <w:rFonts w:asciiTheme="minorHAnsi" w:hAnsiTheme="minorHAnsi" w:cstheme="minorHAnsi"/>
        </w:rPr>
        <w:t xml:space="preserve"> als gevolg van een Corona besmetting. </w:t>
      </w:r>
      <w:r w:rsidR="00700185" w:rsidRPr="008B392D">
        <w:rPr>
          <w:rFonts w:asciiTheme="minorHAnsi" w:hAnsiTheme="minorHAnsi" w:cstheme="minorHAnsi"/>
        </w:rPr>
        <w:t>T</w:t>
      </w:r>
      <w:r w:rsidR="004A0A49" w:rsidRPr="008B392D">
        <w:rPr>
          <w:rFonts w:asciiTheme="minorHAnsi" w:hAnsiTheme="minorHAnsi" w:cstheme="minorHAnsi"/>
        </w:rPr>
        <w:t>ijdens</w:t>
      </w:r>
      <w:r w:rsidR="00BE3334" w:rsidRPr="008B392D">
        <w:rPr>
          <w:rFonts w:asciiTheme="minorHAnsi" w:hAnsiTheme="minorHAnsi" w:cstheme="minorHAnsi"/>
        </w:rPr>
        <w:t xml:space="preserve"> haar ziekte heeft zich vervolgens een arbeidsconflict ontwikkeld</w:t>
      </w:r>
      <w:r w:rsidR="00EB4908" w:rsidRPr="008B392D">
        <w:rPr>
          <w:rFonts w:asciiTheme="minorHAnsi" w:hAnsiTheme="minorHAnsi" w:cstheme="minorHAnsi"/>
        </w:rPr>
        <w:t xml:space="preserve"> dat naar opgave van </w:t>
      </w:r>
      <w:r w:rsidR="009B0438" w:rsidRPr="008B392D">
        <w:rPr>
          <w:rFonts w:asciiTheme="minorHAnsi" w:hAnsiTheme="minorHAnsi" w:cstheme="minorHAnsi"/>
        </w:rPr>
        <w:t>K</w:t>
      </w:r>
      <w:r w:rsidR="00EB4908" w:rsidRPr="008B392D">
        <w:rPr>
          <w:rFonts w:asciiTheme="minorHAnsi" w:hAnsiTheme="minorHAnsi" w:cstheme="minorHAnsi"/>
        </w:rPr>
        <w:t>la</w:t>
      </w:r>
      <w:r w:rsidR="006A3741">
        <w:rPr>
          <w:rFonts w:asciiTheme="minorHAnsi" w:hAnsiTheme="minorHAnsi" w:cstheme="minorHAnsi"/>
        </w:rPr>
        <w:t>g</w:t>
      </w:r>
      <w:r w:rsidR="00EB4908" w:rsidRPr="008B392D">
        <w:rPr>
          <w:rFonts w:asciiTheme="minorHAnsi" w:hAnsiTheme="minorHAnsi" w:cstheme="minorHAnsi"/>
        </w:rPr>
        <w:t>er hoog is opgelopen</w:t>
      </w:r>
      <w:r w:rsidR="00886F0B" w:rsidRPr="008B392D">
        <w:rPr>
          <w:rFonts w:asciiTheme="minorHAnsi" w:hAnsiTheme="minorHAnsi" w:cstheme="minorHAnsi"/>
        </w:rPr>
        <w:t>.</w:t>
      </w:r>
    </w:p>
    <w:p w14:paraId="50A86B07" w14:textId="79403AB2" w:rsidR="00886F0B" w:rsidRPr="008B392D" w:rsidRDefault="00886F0B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Gedurende he</w:t>
      </w:r>
      <w:r w:rsidR="00DF1F8E" w:rsidRPr="008B392D">
        <w:rPr>
          <w:rFonts w:asciiTheme="minorHAnsi" w:hAnsiTheme="minorHAnsi" w:cstheme="minorHAnsi"/>
        </w:rPr>
        <w:t>t e</w:t>
      </w:r>
      <w:r w:rsidRPr="008B392D">
        <w:rPr>
          <w:rFonts w:asciiTheme="minorHAnsi" w:hAnsiTheme="minorHAnsi" w:cstheme="minorHAnsi"/>
        </w:rPr>
        <w:t xml:space="preserve">erste </w:t>
      </w:r>
      <w:r w:rsidR="000807C6" w:rsidRPr="008B392D">
        <w:rPr>
          <w:rFonts w:asciiTheme="minorHAnsi" w:hAnsiTheme="minorHAnsi" w:cstheme="minorHAnsi"/>
        </w:rPr>
        <w:t>ziektejaar</w:t>
      </w:r>
      <w:r w:rsidRPr="008B392D">
        <w:rPr>
          <w:rFonts w:asciiTheme="minorHAnsi" w:hAnsiTheme="minorHAnsi" w:cstheme="minorHAnsi"/>
        </w:rPr>
        <w:t xml:space="preserve"> </w:t>
      </w:r>
      <w:r w:rsidR="000807C6" w:rsidRPr="008B392D">
        <w:rPr>
          <w:rFonts w:asciiTheme="minorHAnsi" w:hAnsiTheme="minorHAnsi" w:cstheme="minorHAnsi"/>
        </w:rPr>
        <w:t>zijn</w:t>
      </w:r>
      <w:r w:rsidRPr="008B392D">
        <w:rPr>
          <w:rFonts w:asciiTheme="minorHAnsi" w:hAnsiTheme="minorHAnsi" w:cstheme="minorHAnsi"/>
        </w:rPr>
        <w:t xml:space="preserve"> naar uit</w:t>
      </w:r>
      <w:r w:rsidR="000807C6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het Arbe</w:t>
      </w:r>
      <w:r w:rsidR="000807C6" w:rsidRPr="008B392D">
        <w:rPr>
          <w:rFonts w:asciiTheme="minorHAnsi" w:hAnsiTheme="minorHAnsi" w:cstheme="minorHAnsi"/>
        </w:rPr>
        <w:t>i</w:t>
      </w:r>
      <w:r w:rsidRPr="008B392D">
        <w:rPr>
          <w:rFonts w:asciiTheme="minorHAnsi" w:hAnsiTheme="minorHAnsi" w:cstheme="minorHAnsi"/>
        </w:rPr>
        <w:t>dsde</w:t>
      </w:r>
      <w:r w:rsidR="000807C6" w:rsidRPr="008B392D">
        <w:rPr>
          <w:rFonts w:asciiTheme="minorHAnsi" w:hAnsiTheme="minorHAnsi" w:cstheme="minorHAnsi"/>
        </w:rPr>
        <w:t>s</w:t>
      </w:r>
      <w:r w:rsidRPr="008B392D">
        <w:rPr>
          <w:rFonts w:asciiTheme="minorHAnsi" w:hAnsiTheme="minorHAnsi" w:cstheme="minorHAnsi"/>
        </w:rPr>
        <w:t>kun</w:t>
      </w:r>
      <w:r w:rsidR="000807C6" w:rsidRPr="008B392D">
        <w:rPr>
          <w:rFonts w:asciiTheme="minorHAnsi" w:hAnsiTheme="minorHAnsi" w:cstheme="minorHAnsi"/>
        </w:rPr>
        <w:t>d</w:t>
      </w:r>
      <w:r w:rsidRPr="008B392D">
        <w:rPr>
          <w:rFonts w:asciiTheme="minorHAnsi" w:hAnsiTheme="minorHAnsi" w:cstheme="minorHAnsi"/>
        </w:rPr>
        <w:t xml:space="preserve">ig </w:t>
      </w:r>
      <w:r w:rsidR="000807C6" w:rsidRPr="008B392D">
        <w:rPr>
          <w:rFonts w:asciiTheme="minorHAnsi" w:hAnsiTheme="minorHAnsi" w:cstheme="minorHAnsi"/>
        </w:rPr>
        <w:t>rapport</w:t>
      </w:r>
      <w:r w:rsidRPr="008B392D">
        <w:rPr>
          <w:rFonts w:asciiTheme="minorHAnsi" w:hAnsiTheme="minorHAnsi" w:cstheme="minorHAnsi"/>
        </w:rPr>
        <w:t xml:space="preserve"> van </w:t>
      </w:r>
      <w:r w:rsidR="000807C6" w:rsidRPr="008B392D">
        <w:rPr>
          <w:rFonts w:asciiTheme="minorHAnsi" w:hAnsiTheme="minorHAnsi" w:cstheme="minorHAnsi"/>
        </w:rPr>
        <w:t>het</w:t>
      </w:r>
      <w:r w:rsidRPr="008B392D">
        <w:rPr>
          <w:rFonts w:asciiTheme="minorHAnsi" w:hAnsiTheme="minorHAnsi" w:cstheme="minorHAnsi"/>
        </w:rPr>
        <w:t xml:space="preserve"> UWV blijkt door </w:t>
      </w:r>
      <w:r w:rsidR="000807C6" w:rsidRPr="008B392D">
        <w:rPr>
          <w:rFonts w:asciiTheme="minorHAnsi" w:hAnsiTheme="minorHAnsi" w:cstheme="minorHAnsi"/>
        </w:rPr>
        <w:t>werkgever</w:t>
      </w:r>
      <w:r w:rsidRPr="008B392D">
        <w:rPr>
          <w:rFonts w:asciiTheme="minorHAnsi" w:hAnsiTheme="minorHAnsi" w:cstheme="minorHAnsi"/>
        </w:rPr>
        <w:t xml:space="preserve"> geen acties onder</w:t>
      </w:r>
      <w:r w:rsidR="000807C6" w:rsidRPr="008B392D">
        <w:rPr>
          <w:rFonts w:asciiTheme="minorHAnsi" w:hAnsiTheme="minorHAnsi" w:cstheme="minorHAnsi"/>
        </w:rPr>
        <w:t>nomen gericht</w:t>
      </w:r>
      <w:r w:rsidRPr="008B392D">
        <w:rPr>
          <w:rFonts w:asciiTheme="minorHAnsi" w:hAnsiTheme="minorHAnsi" w:cstheme="minorHAnsi"/>
        </w:rPr>
        <w:t xml:space="preserve"> op het </w:t>
      </w:r>
      <w:r w:rsidR="000807C6" w:rsidRPr="008B392D">
        <w:rPr>
          <w:rFonts w:asciiTheme="minorHAnsi" w:hAnsiTheme="minorHAnsi" w:cstheme="minorHAnsi"/>
        </w:rPr>
        <w:t>actief</w:t>
      </w:r>
      <w:r w:rsidRPr="008B392D">
        <w:rPr>
          <w:rFonts w:asciiTheme="minorHAnsi" w:hAnsiTheme="minorHAnsi" w:cstheme="minorHAnsi"/>
        </w:rPr>
        <w:t xml:space="preserve"> </w:t>
      </w:r>
      <w:r w:rsidR="000807C6" w:rsidRPr="008B392D">
        <w:rPr>
          <w:rFonts w:asciiTheme="minorHAnsi" w:hAnsiTheme="minorHAnsi" w:cstheme="minorHAnsi"/>
        </w:rPr>
        <w:t>begeleiden</w:t>
      </w:r>
      <w:r w:rsidRPr="008B392D">
        <w:rPr>
          <w:rFonts w:asciiTheme="minorHAnsi" w:hAnsiTheme="minorHAnsi" w:cstheme="minorHAnsi"/>
        </w:rPr>
        <w:t xml:space="preserve"> van </w:t>
      </w:r>
      <w:r w:rsidR="000807C6" w:rsidRPr="008B392D">
        <w:rPr>
          <w:rFonts w:asciiTheme="minorHAnsi" w:hAnsiTheme="minorHAnsi" w:cstheme="minorHAnsi"/>
        </w:rPr>
        <w:t>Kla</w:t>
      </w:r>
      <w:r w:rsidR="006A3741">
        <w:rPr>
          <w:rFonts w:asciiTheme="minorHAnsi" w:hAnsiTheme="minorHAnsi" w:cstheme="minorHAnsi"/>
        </w:rPr>
        <w:t>g</w:t>
      </w:r>
      <w:r w:rsidR="000807C6" w:rsidRPr="008B392D">
        <w:rPr>
          <w:rFonts w:asciiTheme="minorHAnsi" w:hAnsiTheme="minorHAnsi" w:cstheme="minorHAnsi"/>
        </w:rPr>
        <w:t>er</w:t>
      </w:r>
      <w:r w:rsidRPr="008B392D">
        <w:rPr>
          <w:rFonts w:asciiTheme="minorHAnsi" w:hAnsiTheme="minorHAnsi" w:cstheme="minorHAnsi"/>
        </w:rPr>
        <w:t>.</w:t>
      </w:r>
    </w:p>
    <w:p w14:paraId="3A2304E9" w14:textId="279775E5" w:rsidR="0003353A" w:rsidRPr="008B392D" w:rsidRDefault="00E3145B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De bedrijfsarts heeft Werkgever geadviseerd om e</w:t>
      </w:r>
      <w:r w:rsidR="000807C6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 xml:space="preserve">n mediator </w:t>
      </w:r>
      <w:r w:rsidR="009B0438" w:rsidRPr="008B392D">
        <w:rPr>
          <w:rFonts w:asciiTheme="minorHAnsi" w:hAnsiTheme="minorHAnsi" w:cstheme="minorHAnsi"/>
        </w:rPr>
        <w:t xml:space="preserve">in te schakelen en deze heeft </w:t>
      </w:r>
      <w:r w:rsidR="00F95EEB" w:rsidRPr="008B392D">
        <w:rPr>
          <w:rFonts w:asciiTheme="minorHAnsi" w:hAnsiTheme="minorHAnsi" w:cstheme="minorHAnsi"/>
        </w:rPr>
        <w:t>daartoe contact</w:t>
      </w:r>
      <w:r w:rsidRPr="008B392D">
        <w:rPr>
          <w:rFonts w:asciiTheme="minorHAnsi" w:hAnsiTheme="minorHAnsi" w:cstheme="minorHAnsi"/>
        </w:rPr>
        <w:t xml:space="preserve"> </w:t>
      </w:r>
      <w:r w:rsidR="000807C6" w:rsidRPr="008B392D">
        <w:rPr>
          <w:rFonts w:asciiTheme="minorHAnsi" w:hAnsiTheme="minorHAnsi" w:cstheme="minorHAnsi"/>
        </w:rPr>
        <w:t>gezocht</w:t>
      </w:r>
      <w:r w:rsidRPr="008B392D">
        <w:rPr>
          <w:rFonts w:asciiTheme="minorHAnsi" w:hAnsiTheme="minorHAnsi" w:cstheme="minorHAnsi"/>
        </w:rPr>
        <w:t xml:space="preserve"> met </w:t>
      </w:r>
      <w:r w:rsidR="006A3741">
        <w:rPr>
          <w:rFonts w:asciiTheme="minorHAnsi" w:hAnsiTheme="minorHAnsi" w:cstheme="minorHAnsi"/>
        </w:rPr>
        <w:t>Beklaagde</w:t>
      </w:r>
      <w:r w:rsidR="009B0438" w:rsidRPr="008B392D">
        <w:rPr>
          <w:rFonts w:asciiTheme="minorHAnsi" w:hAnsiTheme="minorHAnsi" w:cstheme="minorHAnsi"/>
        </w:rPr>
        <w:t xml:space="preserve">. </w:t>
      </w:r>
      <w:r w:rsidR="006A3741">
        <w:rPr>
          <w:rFonts w:asciiTheme="minorHAnsi" w:hAnsiTheme="minorHAnsi" w:cstheme="minorHAnsi"/>
        </w:rPr>
        <w:t xml:space="preserve">Beklaagde </w:t>
      </w:r>
      <w:r w:rsidR="009B0438" w:rsidRPr="008B392D">
        <w:rPr>
          <w:rFonts w:asciiTheme="minorHAnsi" w:hAnsiTheme="minorHAnsi" w:cstheme="minorHAnsi"/>
        </w:rPr>
        <w:t xml:space="preserve">staat niet </w:t>
      </w:r>
      <w:r w:rsidR="000807C6" w:rsidRPr="008B392D">
        <w:rPr>
          <w:rFonts w:asciiTheme="minorHAnsi" w:hAnsiTheme="minorHAnsi" w:cstheme="minorHAnsi"/>
        </w:rPr>
        <w:t>ingeschreven</w:t>
      </w:r>
      <w:r w:rsidR="009B0438" w:rsidRPr="008B392D">
        <w:rPr>
          <w:rFonts w:asciiTheme="minorHAnsi" w:hAnsiTheme="minorHAnsi" w:cstheme="minorHAnsi"/>
        </w:rPr>
        <w:t xml:space="preserve"> </w:t>
      </w:r>
      <w:r w:rsidR="000807C6" w:rsidRPr="008B392D">
        <w:rPr>
          <w:rFonts w:asciiTheme="minorHAnsi" w:hAnsiTheme="minorHAnsi" w:cstheme="minorHAnsi"/>
        </w:rPr>
        <w:t>in</w:t>
      </w:r>
      <w:r w:rsidR="009B0438" w:rsidRPr="008B392D">
        <w:rPr>
          <w:rFonts w:asciiTheme="minorHAnsi" w:hAnsiTheme="minorHAnsi" w:cstheme="minorHAnsi"/>
        </w:rPr>
        <w:t xml:space="preserve"> het MFN-reg</w:t>
      </w:r>
      <w:r w:rsidR="000807C6" w:rsidRPr="008B392D">
        <w:rPr>
          <w:rFonts w:asciiTheme="minorHAnsi" w:hAnsiTheme="minorHAnsi" w:cstheme="minorHAnsi"/>
        </w:rPr>
        <w:t>ist</w:t>
      </w:r>
      <w:r w:rsidR="009B0438" w:rsidRPr="008B392D">
        <w:rPr>
          <w:rFonts w:asciiTheme="minorHAnsi" w:hAnsiTheme="minorHAnsi" w:cstheme="minorHAnsi"/>
        </w:rPr>
        <w:t xml:space="preserve">er, het </w:t>
      </w:r>
      <w:r w:rsidR="000807C6" w:rsidRPr="008B392D">
        <w:rPr>
          <w:rFonts w:asciiTheme="minorHAnsi" w:hAnsiTheme="minorHAnsi" w:cstheme="minorHAnsi"/>
        </w:rPr>
        <w:t>officiële</w:t>
      </w:r>
      <w:r w:rsidR="009B0438" w:rsidRPr="008B392D">
        <w:rPr>
          <w:rFonts w:asciiTheme="minorHAnsi" w:hAnsiTheme="minorHAnsi" w:cstheme="minorHAnsi"/>
        </w:rPr>
        <w:t xml:space="preserve"> media</w:t>
      </w:r>
      <w:r w:rsidR="000807C6" w:rsidRPr="008B392D">
        <w:rPr>
          <w:rFonts w:asciiTheme="minorHAnsi" w:hAnsiTheme="minorHAnsi" w:cstheme="minorHAnsi"/>
        </w:rPr>
        <w:t>to</w:t>
      </w:r>
      <w:r w:rsidR="009B0438" w:rsidRPr="008B392D">
        <w:rPr>
          <w:rFonts w:asciiTheme="minorHAnsi" w:hAnsiTheme="minorHAnsi" w:cstheme="minorHAnsi"/>
        </w:rPr>
        <w:t>rregister</w:t>
      </w:r>
      <w:r w:rsidR="008A3131" w:rsidRPr="008B392D">
        <w:rPr>
          <w:rFonts w:asciiTheme="minorHAnsi" w:hAnsiTheme="minorHAnsi" w:cstheme="minorHAnsi"/>
        </w:rPr>
        <w:t>. Daarnaast</w:t>
      </w:r>
      <w:r w:rsidR="009B0438" w:rsidRPr="008B392D">
        <w:rPr>
          <w:rFonts w:asciiTheme="minorHAnsi" w:hAnsiTheme="minorHAnsi" w:cstheme="minorHAnsi"/>
        </w:rPr>
        <w:t xml:space="preserve"> </w:t>
      </w:r>
      <w:r w:rsidR="007C0D5D" w:rsidRPr="008B392D">
        <w:rPr>
          <w:rFonts w:asciiTheme="minorHAnsi" w:hAnsiTheme="minorHAnsi" w:cstheme="minorHAnsi"/>
        </w:rPr>
        <w:t xml:space="preserve">heeft de advocaat van </w:t>
      </w:r>
      <w:r w:rsidR="000807C6" w:rsidRPr="008B392D">
        <w:rPr>
          <w:rFonts w:asciiTheme="minorHAnsi" w:hAnsiTheme="minorHAnsi" w:cstheme="minorHAnsi"/>
        </w:rPr>
        <w:t>Kla</w:t>
      </w:r>
      <w:r w:rsidR="006A3741">
        <w:rPr>
          <w:rFonts w:asciiTheme="minorHAnsi" w:hAnsiTheme="minorHAnsi" w:cstheme="minorHAnsi"/>
        </w:rPr>
        <w:t>g</w:t>
      </w:r>
      <w:r w:rsidR="000807C6" w:rsidRPr="008B392D">
        <w:rPr>
          <w:rFonts w:asciiTheme="minorHAnsi" w:hAnsiTheme="minorHAnsi" w:cstheme="minorHAnsi"/>
        </w:rPr>
        <w:t>er</w:t>
      </w:r>
      <w:r w:rsidR="009B0438" w:rsidRPr="008B392D">
        <w:rPr>
          <w:rFonts w:asciiTheme="minorHAnsi" w:hAnsiTheme="minorHAnsi" w:cstheme="minorHAnsi"/>
        </w:rPr>
        <w:t xml:space="preserve"> aan </w:t>
      </w:r>
      <w:r w:rsidR="007C0D5D" w:rsidRPr="008B392D">
        <w:rPr>
          <w:rFonts w:asciiTheme="minorHAnsi" w:hAnsiTheme="minorHAnsi" w:cstheme="minorHAnsi"/>
        </w:rPr>
        <w:t xml:space="preserve">de advocaat </w:t>
      </w:r>
      <w:r w:rsidR="001F23E5" w:rsidRPr="008B392D">
        <w:rPr>
          <w:rFonts w:asciiTheme="minorHAnsi" w:hAnsiTheme="minorHAnsi" w:cstheme="minorHAnsi"/>
        </w:rPr>
        <w:t>van werkgever</w:t>
      </w:r>
      <w:r w:rsidR="007C0D5D" w:rsidRPr="008B392D">
        <w:rPr>
          <w:rFonts w:asciiTheme="minorHAnsi" w:hAnsiTheme="minorHAnsi" w:cstheme="minorHAnsi"/>
        </w:rPr>
        <w:t xml:space="preserve"> die </w:t>
      </w:r>
      <w:r w:rsidR="001F011D" w:rsidRPr="008B392D">
        <w:rPr>
          <w:rFonts w:asciiTheme="minorHAnsi" w:hAnsiTheme="minorHAnsi" w:cstheme="minorHAnsi"/>
        </w:rPr>
        <w:t>Kla</w:t>
      </w:r>
      <w:r w:rsidR="006A3741">
        <w:rPr>
          <w:rFonts w:asciiTheme="minorHAnsi" w:hAnsiTheme="minorHAnsi" w:cstheme="minorHAnsi"/>
        </w:rPr>
        <w:t>g</w:t>
      </w:r>
      <w:r w:rsidR="001F011D" w:rsidRPr="008B392D">
        <w:rPr>
          <w:rFonts w:asciiTheme="minorHAnsi" w:hAnsiTheme="minorHAnsi" w:cstheme="minorHAnsi"/>
        </w:rPr>
        <w:t xml:space="preserve">er maande te reageren op de uitnodiging van </w:t>
      </w:r>
      <w:r w:rsidR="006A3741">
        <w:rPr>
          <w:rFonts w:asciiTheme="minorHAnsi" w:hAnsiTheme="minorHAnsi" w:cstheme="minorHAnsi"/>
        </w:rPr>
        <w:t>Beklaagde</w:t>
      </w:r>
      <w:r w:rsidR="006A3741" w:rsidRPr="008B392D">
        <w:rPr>
          <w:rFonts w:asciiTheme="minorHAnsi" w:hAnsiTheme="minorHAnsi" w:cstheme="minorHAnsi"/>
        </w:rPr>
        <w:t xml:space="preserve"> </w:t>
      </w:r>
      <w:r w:rsidR="001F011D" w:rsidRPr="008B392D">
        <w:rPr>
          <w:rFonts w:asciiTheme="minorHAnsi" w:hAnsiTheme="minorHAnsi" w:cstheme="minorHAnsi"/>
        </w:rPr>
        <w:t xml:space="preserve">voor een </w:t>
      </w:r>
      <w:proofErr w:type="spellStart"/>
      <w:r w:rsidR="00B34A48" w:rsidRPr="008B392D">
        <w:rPr>
          <w:rFonts w:asciiTheme="minorHAnsi" w:hAnsiTheme="minorHAnsi" w:cstheme="minorHAnsi"/>
        </w:rPr>
        <w:t>Mediation</w:t>
      </w:r>
      <w:proofErr w:type="spellEnd"/>
      <w:r w:rsidR="001F011D" w:rsidRPr="008B392D">
        <w:rPr>
          <w:rFonts w:asciiTheme="minorHAnsi" w:hAnsiTheme="minorHAnsi" w:cstheme="minorHAnsi"/>
        </w:rPr>
        <w:t xml:space="preserve"> traject, aangegeven dat Kla</w:t>
      </w:r>
      <w:r w:rsidR="006A3741">
        <w:rPr>
          <w:rFonts w:asciiTheme="minorHAnsi" w:hAnsiTheme="minorHAnsi" w:cstheme="minorHAnsi"/>
        </w:rPr>
        <w:t>g</w:t>
      </w:r>
      <w:r w:rsidR="001F011D" w:rsidRPr="008B392D">
        <w:rPr>
          <w:rFonts w:asciiTheme="minorHAnsi" w:hAnsiTheme="minorHAnsi" w:cstheme="minorHAnsi"/>
        </w:rPr>
        <w:t xml:space="preserve">er </w:t>
      </w:r>
      <w:r w:rsidR="009B0438" w:rsidRPr="008B392D">
        <w:rPr>
          <w:rFonts w:asciiTheme="minorHAnsi" w:hAnsiTheme="minorHAnsi" w:cstheme="minorHAnsi"/>
        </w:rPr>
        <w:t>ge</w:t>
      </w:r>
      <w:r w:rsidR="000807C6" w:rsidRPr="008B392D">
        <w:rPr>
          <w:rFonts w:asciiTheme="minorHAnsi" w:hAnsiTheme="minorHAnsi" w:cstheme="minorHAnsi"/>
        </w:rPr>
        <w:t>e</w:t>
      </w:r>
      <w:r w:rsidR="009B0438" w:rsidRPr="008B392D">
        <w:rPr>
          <w:rFonts w:asciiTheme="minorHAnsi" w:hAnsiTheme="minorHAnsi" w:cstheme="minorHAnsi"/>
        </w:rPr>
        <w:t>n vertrou</w:t>
      </w:r>
      <w:r w:rsidR="000807C6" w:rsidRPr="008B392D">
        <w:rPr>
          <w:rFonts w:asciiTheme="minorHAnsi" w:hAnsiTheme="minorHAnsi" w:cstheme="minorHAnsi"/>
        </w:rPr>
        <w:t>wen</w:t>
      </w:r>
      <w:r w:rsidR="009B0438" w:rsidRPr="008B392D">
        <w:rPr>
          <w:rFonts w:asciiTheme="minorHAnsi" w:hAnsiTheme="minorHAnsi" w:cstheme="minorHAnsi"/>
        </w:rPr>
        <w:t xml:space="preserve"> </w:t>
      </w:r>
      <w:r w:rsidR="001F011D" w:rsidRPr="008B392D">
        <w:rPr>
          <w:rFonts w:asciiTheme="minorHAnsi" w:hAnsiTheme="minorHAnsi" w:cstheme="minorHAnsi"/>
        </w:rPr>
        <w:t>had</w:t>
      </w:r>
      <w:r w:rsidR="009B0438" w:rsidRPr="008B392D">
        <w:rPr>
          <w:rFonts w:asciiTheme="minorHAnsi" w:hAnsiTheme="minorHAnsi" w:cstheme="minorHAnsi"/>
        </w:rPr>
        <w:t xml:space="preserve"> in de onafhank</w:t>
      </w:r>
      <w:r w:rsidR="000807C6" w:rsidRPr="008B392D">
        <w:rPr>
          <w:rFonts w:asciiTheme="minorHAnsi" w:hAnsiTheme="minorHAnsi" w:cstheme="minorHAnsi"/>
        </w:rPr>
        <w:t>e</w:t>
      </w:r>
      <w:r w:rsidR="009B0438" w:rsidRPr="008B392D">
        <w:rPr>
          <w:rFonts w:asciiTheme="minorHAnsi" w:hAnsiTheme="minorHAnsi" w:cstheme="minorHAnsi"/>
        </w:rPr>
        <w:t>lijkhei</w:t>
      </w:r>
      <w:r w:rsidR="000807C6" w:rsidRPr="008B392D">
        <w:rPr>
          <w:rFonts w:asciiTheme="minorHAnsi" w:hAnsiTheme="minorHAnsi" w:cstheme="minorHAnsi"/>
        </w:rPr>
        <w:t>d</w:t>
      </w:r>
      <w:r w:rsidR="009B0438" w:rsidRPr="008B392D">
        <w:rPr>
          <w:rFonts w:asciiTheme="minorHAnsi" w:hAnsiTheme="minorHAnsi" w:cstheme="minorHAnsi"/>
        </w:rPr>
        <w:t xml:space="preserve"> van </w:t>
      </w:r>
      <w:r w:rsidR="00F4522E">
        <w:rPr>
          <w:rFonts w:asciiTheme="minorHAnsi" w:hAnsiTheme="minorHAnsi" w:cstheme="minorHAnsi"/>
        </w:rPr>
        <w:t>Beklaagde</w:t>
      </w:r>
      <w:r w:rsidR="000807C6" w:rsidRPr="008B392D">
        <w:rPr>
          <w:rFonts w:asciiTheme="minorHAnsi" w:hAnsiTheme="minorHAnsi" w:cstheme="minorHAnsi"/>
        </w:rPr>
        <w:t>.</w:t>
      </w:r>
      <w:r w:rsidR="00DF1F8E" w:rsidRPr="008B392D">
        <w:rPr>
          <w:rFonts w:asciiTheme="minorHAnsi" w:hAnsiTheme="minorHAnsi" w:cstheme="minorHAnsi"/>
        </w:rPr>
        <w:t xml:space="preserve"> </w:t>
      </w:r>
      <w:r w:rsidR="00F4522E">
        <w:rPr>
          <w:rFonts w:asciiTheme="minorHAnsi" w:hAnsiTheme="minorHAnsi" w:cstheme="minorHAnsi"/>
        </w:rPr>
        <w:t xml:space="preserve">Beklaagde </w:t>
      </w:r>
      <w:r w:rsidR="00063A3D">
        <w:rPr>
          <w:rFonts w:asciiTheme="minorHAnsi" w:hAnsiTheme="minorHAnsi" w:cstheme="minorHAnsi"/>
        </w:rPr>
        <w:t>ge</w:t>
      </w:r>
      <w:r w:rsidR="00985DE5" w:rsidRPr="008B392D">
        <w:rPr>
          <w:rFonts w:asciiTheme="minorHAnsi" w:hAnsiTheme="minorHAnsi" w:cstheme="minorHAnsi"/>
        </w:rPr>
        <w:t xml:space="preserve">eft aan dat alleen het eerste argument, zij is geen </w:t>
      </w:r>
      <w:r w:rsidR="001F23E5" w:rsidRPr="008B392D">
        <w:rPr>
          <w:rFonts w:asciiTheme="minorHAnsi" w:hAnsiTheme="minorHAnsi" w:cstheme="minorHAnsi"/>
        </w:rPr>
        <w:t>officiële</w:t>
      </w:r>
      <w:r w:rsidR="00985DE5" w:rsidRPr="008B392D">
        <w:rPr>
          <w:rFonts w:asciiTheme="minorHAnsi" w:hAnsiTheme="minorHAnsi" w:cstheme="minorHAnsi"/>
        </w:rPr>
        <w:t xml:space="preserve"> mediator, haar is medegedeeld. </w:t>
      </w:r>
      <w:r w:rsidR="008668C9" w:rsidRPr="008B392D">
        <w:rPr>
          <w:rFonts w:asciiTheme="minorHAnsi" w:hAnsiTheme="minorHAnsi" w:cstheme="minorHAnsi"/>
        </w:rPr>
        <w:t xml:space="preserve">Er is </w:t>
      </w:r>
      <w:r w:rsidR="00985DE5" w:rsidRPr="008B392D">
        <w:rPr>
          <w:rFonts w:asciiTheme="minorHAnsi" w:hAnsiTheme="minorHAnsi" w:cstheme="minorHAnsi"/>
        </w:rPr>
        <w:t xml:space="preserve">in ieder geval </w:t>
      </w:r>
      <w:r w:rsidR="008668C9" w:rsidRPr="008B392D">
        <w:rPr>
          <w:rFonts w:asciiTheme="minorHAnsi" w:hAnsiTheme="minorHAnsi" w:cstheme="minorHAnsi"/>
        </w:rPr>
        <w:t xml:space="preserve">geen </w:t>
      </w:r>
      <w:proofErr w:type="spellStart"/>
      <w:r w:rsidR="00B34A48" w:rsidRPr="008B392D">
        <w:rPr>
          <w:rFonts w:asciiTheme="minorHAnsi" w:hAnsiTheme="minorHAnsi" w:cstheme="minorHAnsi"/>
        </w:rPr>
        <w:t>Mediation</w:t>
      </w:r>
      <w:proofErr w:type="spellEnd"/>
      <w:r w:rsidR="008668C9" w:rsidRPr="008B392D">
        <w:rPr>
          <w:rFonts w:asciiTheme="minorHAnsi" w:hAnsiTheme="minorHAnsi" w:cstheme="minorHAnsi"/>
        </w:rPr>
        <w:t xml:space="preserve"> traject gestart</w:t>
      </w:r>
      <w:r w:rsidR="006560D7" w:rsidRPr="008B392D">
        <w:rPr>
          <w:rFonts w:asciiTheme="minorHAnsi" w:hAnsiTheme="minorHAnsi" w:cstheme="minorHAnsi"/>
        </w:rPr>
        <w:t>.</w:t>
      </w:r>
      <w:r w:rsidR="0003353A" w:rsidRPr="008B392D">
        <w:rPr>
          <w:rFonts w:asciiTheme="minorHAnsi" w:hAnsiTheme="minorHAnsi" w:cstheme="minorHAnsi"/>
        </w:rPr>
        <w:t xml:space="preserve"> </w:t>
      </w:r>
    </w:p>
    <w:p w14:paraId="6B924680" w14:textId="198B74CB" w:rsidR="00BE3334" w:rsidRPr="008B392D" w:rsidRDefault="00F4522E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Beklaagde</w:t>
      </w:r>
      <w:r w:rsidRPr="008B392D">
        <w:rPr>
          <w:rFonts w:asciiTheme="minorHAnsi" w:hAnsiTheme="minorHAnsi" w:cstheme="minorHAnsi"/>
        </w:rPr>
        <w:t xml:space="preserve"> </w:t>
      </w:r>
      <w:r w:rsidR="000807C6" w:rsidRPr="008B392D">
        <w:rPr>
          <w:rFonts w:asciiTheme="minorHAnsi" w:hAnsiTheme="minorHAnsi" w:cstheme="minorHAnsi"/>
        </w:rPr>
        <w:t xml:space="preserve">heeft vervolgens op verzoek van Werkgever </w:t>
      </w:r>
      <w:r w:rsidR="00C10B19" w:rsidRPr="008B392D">
        <w:rPr>
          <w:rFonts w:asciiTheme="minorHAnsi" w:hAnsiTheme="minorHAnsi" w:cstheme="minorHAnsi"/>
        </w:rPr>
        <w:t xml:space="preserve">per direct </w:t>
      </w:r>
      <w:r w:rsidR="000807C6" w:rsidRPr="008B392D">
        <w:rPr>
          <w:rFonts w:asciiTheme="minorHAnsi" w:hAnsiTheme="minorHAnsi" w:cstheme="minorHAnsi"/>
        </w:rPr>
        <w:t xml:space="preserve">een voorstel + offerte geschreven om als </w:t>
      </w:r>
      <w:r w:rsidR="008668C9" w:rsidRPr="008B392D">
        <w:rPr>
          <w:rFonts w:asciiTheme="minorHAnsi" w:hAnsiTheme="minorHAnsi" w:cstheme="minorHAnsi"/>
        </w:rPr>
        <w:t>adviseur</w:t>
      </w:r>
      <w:r w:rsidR="000807C6" w:rsidRPr="008B392D">
        <w:rPr>
          <w:rFonts w:asciiTheme="minorHAnsi" w:hAnsiTheme="minorHAnsi" w:cstheme="minorHAnsi"/>
        </w:rPr>
        <w:t xml:space="preserve"> </w:t>
      </w:r>
      <w:r w:rsidR="008668C9" w:rsidRPr="008B392D">
        <w:rPr>
          <w:rFonts w:asciiTheme="minorHAnsi" w:hAnsiTheme="minorHAnsi" w:cstheme="minorHAnsi"/>
        </w:rPr>
        <w:t>re-integratie</w:t>
      </w:r>
      <w:r w:rsidR="000807C6" w:rsidRPr="008B392D">
        <w:rPr>
          <w:rFonts w:asciiTheme="minorHAnsi" w:hAnsiTheme="minorHAnsi" w:cstheme="minorHAnsi"/>
        </w:rPr>
        <w:t xml:space="preserve"> tweede spoor </w:t>
      </w:r>
      <w:r w:rsidR="00000E39" w:rsidRPr="008B392D">
        <w:rPr>
          <w:rFonts w:asciiTheme="minorHAnsi" w:hAnsiTheme="minorHAnsi" w:cstheme="minorHAnsi"/>
        </w:rPr>
        <w:t xml:space="preserve">met </w:t>
      </w:r>
      <w:proofErr w:type="spellStart"/>
      <w:r w:rsidR="00000E39" w:rsidRPr="008B392D">
        <w:rPr>
          <w:rFonts w:asciiTheme="minorHAnsi" w:hAnsiTheme="minorHAnsi" w:cstheme="minorHAnsi"/>
        </w:rPr>
        <w:t>Kla</w:t>
      </w:r>
      <w:r>
        <w:rPr>
          <w:rFonts w:asciiTheme="minorHAnsi" w:hAnsiTheme="minorHAnsi" w:cstheme="minorHAnsi"/>
        </w:rPr>
        <w:t>g</w:t>
      </w:r>
      <w:r w:rsidR="00000E39" w:rsidRPr="008B392D">
        <w:rPr>
          <w:rFonts w:asciiTheme="minorHAnsi" w:hAnsiTheme="minorHAnsi" w:cstheme="minorHAnsi"/>
        </w:rPr>
        <w:t>ter</w:t>
      </w:r>
      <w:proofErr w:type="spellEnd"/>
      <w:r w:rsidR="00000E39" w:rsidRPr="008B392D">
        <w:rPr>
          <w:rFonts w:asciiTheme="minorHAnsi" w:hAnsiTheme="minorHAnsi" w:cstheme="minorHAnsi"/>
        </w:rPr>
        <w:t xml:space="preserve"> </w:t>
      </w:r>
      <w:r w:rsidR="000807C6" w:rsidRPr="008B392D">
        <w:rPr>
          <w:rFonts w:asciiTheme="minorHAnsi" w:hAnsiTheme="minorHAnsi" w:cstheme="minorHAnsi"/>
        </w:rPr>
        <w:t>aan de slag te gaan</w:t>
      </w:r>
      <w:r w:rsidR="000479EA" w:rsidRPr="008B392D">
        <w:rPr>
          <w:rFonts w:asciiTheme="minorHAnsi" w:hAnsiTheme="minorHAnsi" w:cstheme="minorHAnsi"/>
        </w:rPr>
        <w:t>.</w:t>
      </w:r>
    </w:p>
    <w:p w14:paraId="5A83BCE9" w14:textId="0956FFBE" w:rsidR="001D15D0" w:rsidRPr="008B392D" w:rsidRDefault="00F4522E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Beklaagde</w:t>
      </w:r>
      <w:r w:rsidRPr="008B392D">
        <w:rPr>
          <w:rFonts w:asciiTheme="minorHAnsi" w:hAnsiTheme="minorHAnsi" w:cstheme="minorHAnsi"/>
        </w:rPr>
        <w:t xml:space="preserve"> </w:t>
      </w:r>
      <w:r w:rsidR="000250FD" w:rsidRPr="008B392D">
        <w:rPr>
          <w:rFonts w:asciiTheme="minorHAnsi" w:hAnsiTheme="minorHAnsi" w:cstheme="minorHAnsi"/>
        </w:rPr>
        <w:t xml:space="preserve">is </w:t>
      </w:r>
      <w:r w:rsidR="008668C9" w:rsidRPr="008B392D">
        <w:rPr>
          <w:rFonts w:asciiTheme="minorHAnsi" w:hAnsiTheme="minorHAnsi" w:cstheme="minorHAnsi"/>
        </w:rPr>
        <w:t>Register</w:t>
      </w:r>
      <w:r w:rsidR="008B55E9" w:rsidRPr="008B392D">
        <w:rPr>
          <w:rFonts w:asciiTheme="minorHAnsi" w:hAnsiTheme="minorHAnsi" w:cstheme="minorHAnsi"/>
        </w:rPr>
        <w:t xml:space="preserve"> loopbaanprofessional en </w:t>
      </w:r>
      <w:r w:rsidR="000250FD" w:rsidRPr="008B392D">
        <w:rPr>
          <w:rFonts w:asciiTheme="minorHAnsi" w:hAnsiTheme="minorHAnsi" w:cstheme="minorHAnsi"/>
          <w:lang w:eastAsia="nl-NL"/>
        </w:rPr>
        <w:t xml:space="preserve">lid </w:t>
      </w:r>
      <w:r w:rsidR="000250FD" w:rsidRPr="008B392D">
        <w:rPr>
          <w:rFonts w:asciiTheme="minorHAnsi" w:hAnsiTheme="minorHAnsi" w:cstheme="minorHAnsi"/>
        </w:rPr>
        <w:t>van Noloc en als zodanig gebonden aan de Gedragscode Noloc</w:t>
      </w:r>
      <w:r w:rsidR="008B55E9" w:rsidRPr="008B392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Beklaagde </w:t>
      </w:r>
      <w:r w:rsidR="001D15D0" w:rsidRPr="008B392D">
        <w:rPr>
          <w:rFonts w:asciiTheme="minorHAnsi" w:hAnsiTheme="minorHAnsi" w:cstheme="minorHAnsi"/>
        </w:rPr>
        <w:t>voer</w:t>
      </w:r>
      <w:r w:rsidR="009106EB" w:rsidRPr="008B392D">
        <w:rPr>
          <w:rFonts w:asciiTheme="minorHAnsi" w:hAnsiTheme="minorHAnsi" w:cstheme="minorHAnsi"/>
        </w:rPr>
        <w:t>t</w:t>
      </w:r>
      <w:r w:rsidR="001D15D0" w:rsidRPr="008B392D">
        <w:rPr>
          <w:rFonts w:asciiTheme="minorHAnsi" w:hAnsiTheme="minorHAnsi" w:cstheme="minorHAnsi"/>
        </w:rPr>
        <w:t xml:space="preserve"> haar </w:t>
      </w:r>
      <w:r w:rsidR="008668C9" w:rsidRPr="008B392D">
        <w:rPr>
          <w:rFonts w:asciiTheme="minorHAnsi" w:hAnsiTheme="minorHAnsi" w:cstheme="minorHAnsi"/>
        </w:rPr>
        <w:t>werkzaamheden</w:t>
      </w:r>
      <w:r w:rsidR="001D15D0" w:rsidRPr="008B392D">
        <w:rPr>
          <w:rFonts w:asciiTheme="minorHAnsi" w:hAnsiTheme="minorHAnsi" w:cstheme="minorHAnsi"/>
        </w:rPr>
        <w:t xml:space="preserve"> uit </w:t>
      </w:r>
      <w:r w:rsidR="008668C9" w:rsidRPr="008B392D">
        <w:rPr>
          <w:rFonts w:asciiTheme="minorHAnsi" w:hAnsiTheme="minorHAnsi" w:cstheme="minorHAnsi"/>
        </w:rPr>
        <w:t>onder</w:t>
      </w:r>
      <w:r w:rsidR="001D15D0" w:rsidRPr="008B392D">
        <w:rPr>
          <w:rFonts w:asciiTheme="minorHAnsi" w:hAnsiTheme="minorHAnsi" w:cstheme="minorHAnsi"/>
        </w:rPr>
        <w:t xml:space="preserve"> </w:t>
      </w:r>
      <w:r w:rsidR="00000E39" w:rsidRPr="008B392D">
        <w:rPr>
          <w:rFonts w:asciiTheme="minorHAnsi" w:hAnsiTheme="minorHAnsi" w:cstheme="minorHAnsi"/>
        </w:rPr>
        <w:t xml:space="preserve">de handelsnaam </w:t>
      </w:r>
      <w:r w:rsidR="0094745C">
        <w:rPr>
          <w:rFonts w:asciiTheme="minorHAnsi" w:hAnsiTheme="minorHAnsi" w:cstheme="minorHAnsi"/>
        </w:rPr>
        <w:t xml:space="preserve">XXX. XXX </w:t>
      </w:r>
      <w:r w:rsidR="001D15D0" w:rsidRPr="008B392D">
        <w:rPr>
          <w:rFonts w:asciiTheme="minorHAnsi" w:hAnsiTheme="minorHAnsi" w:cstheme="minorHAnsi"/>
        </w:rPr>
        <w:t>kent geen klachtenregeling</w:t>
      </w:r>
      <w:r w:rsidR="0003353A" w:rsidRPr="008B392D">
        <w:rPr>
          <w:rFonts w:asciiTheme="minorHAnsi" w:hAnsiTheme="minorHAnsi" w:cstheme="minorHAnsi"/>
        </w:rPr>
        <w:t>, zij</w:t>
      </w:r>
      <w:r w:rsidR="001D15D0" w:rsidRPr="008B392D">
        <w:rPr>
          <w:rFonts w:asciiTheme="minorHAnsi" w:hAnsiTheme="minorHAnsi" w:cstheme="minorHAnsi"/>
        </w:rPr>
        <w:t xml:space="preserve"> hanteert wel </w:t>
      </w:r>
      <w:r w:rsidR="008668C9" w:rsidRPr="008B392D">
        <w:rPr>
          <w:rFonts w:asciiTheme="minorHAnsi" w:hAnsiTheme="minorHAnsi" w:cstheme="minorHAnsi"/>
        </w:rPr>
        <w:t>algemene</w:t>
      </w:r>
      <w:r w:rsidR="001D15D0" w:rsidRPr="008B392D">
        <w:rPr>
          <w:rFonts w:asciiTheme="minorHAnsi" w:hAnsiTheme="minorHAnsi" w:cstheme="minorHAnsi"/>
        </w:rPr>
        <w:t xml:space="preserve"> voorwaarden</w:t>
      </w:r>
      <w:r w:rsidR="006560D7" w:rsidRPr="008B392D">
        <w:rPr>
          <w:rFonts w:asciiTheme="minorHAnsi" w:hAnsiTheme="minorHAnsi" w:cstheme="minorHAnsi"/>
        </w:rPr>
        <w:t>.</w:t>
      </w:r>
    </w:p>
    <w:p w14:paraId="72919394" w14:textId="5000D073" w:rsidR="00C10B19" w:rsidRPr="008B392D" w:rsidRDefault="008B55E9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Sinds 1 februari 2022 i</w:t>
      </w:r>
      <w:r w:rsidR="006560D7" w:rsidRPr="008B392D">
        <w:rPr>
          <w:rFonts w:asciiTheme="minorHAnsi" w:hAnsiTheme="minorHAnsi" w:cstheme="minorHAnsi"/>
        </w:rPr>
        <w:t>s</w:t>
      </w:r>
      <w:r w:rsidRPr="008B392D">
        <w:rPr>
          <w:rFonts w:asciiTheme="minorHAnsi" w:hAnsiTheme="minorHAnsi" w:cstheme="minorHAnsi"/>
        </w:rPr>
        <w:t xml:space="preserve"> een </w:t>
      </w:r>
      <w:r w:rsidR="008668C9" w:rsidRPr="008B392D">
        <w:rPr>
          <w:rFonts w:asciiTheme="minorHAnsi" w:hAnsiTheme="minorHAnsi" w:cstheme="minorHAnsi"/>
        </w:rPr>
        <w:t>nieuwe</w:t>
      </w:r>
      <w:r w:rsidRPr="008B392D">
        <w:rPr>
          <w:rFonts w:asciiTheme="minorHAnsi" w:hAnsiTheme="minorHAnsi" w:cstheme="minorHAnsi"/>
        </w:rPr>
        <w:t xml:space="preserve"> </w:t>
      </w:r>
      <w:r w:rsidR="000B3DB1" w:rsidRPr="008B392D">
        <w:rPr>
          <w:rFonts w:asciiTheme="minorHAnsi" w:hAnsiTheme="minorHAnsi" w:cstheme="minorHAnsi"/>
        </w:rPr>
        <w:t>NOLOC-</w:t>
      </w:r>
      <w:r w:rsidRPr="008B392D">
        <w:rPr>
          <w:rFonts w:asciiTheme="minorHAnsi" w:hAnsiTheme="minorHAnsi" w:cstheme="minorHAnsi"/>
        </w:rPr>
        <w:t xml:space="preserve">gedragscode van </w:t>
      </w:r>
      <w:r w:rsidR="008668C9" w:rsidRPr="008B392D">
        <w:rPr>
          <w:rFonts w:asciiTheme="minorHAnsi" w:hAnsiTheme="minorHAnsi" w:cstheme="minorHAnsi"/>
        </w:rPr>
        <w:t>kracht</w:t>
      </w:r>
      <w:r w:rsidRPr="008B392D">
        <w:rPr>
          <w:rFonts w:asciiTheme="minorHAnsi" w:hAnsiTheme="minorHAnsi" w:cstheme="minorHAnsi"/>
        </w:rPr>
        <w:t xml:space="preserve"> </w:t>
      </w:r>
      <w:r w:rsidR="008668C9" w:rsidRPr="008B392D">
        <w:rPr>
          <w:rFonts w:asciiTheme="minorHAnsi" w:hAnsiTheme="minorHAnsi" w:cstheme="minorHAnsi"/>
        </w:rPr>
        <w:t>geworden</w:t>
      </w:r>
      <w:r w:rsidR="00B77939" w:rsidRPr="008B392D">
        <w:rPr>
          <w:rFonts w:asciiTheme="minorHAnsi" w:hAnsiTheme="minorHAnsi" w:cstheme="minorHAnsi"/>
        </w:rPr>
        <w:t>. Echter, de gebeurtenissen</w:t>
      </w:r>
      <w:r w:rsidRPr="008B392D">
        <w:rPr>
          <w:rFonts w:asciiTheme="minorHAnsi" w:hAnsiTheme="minorHAnsi" w:cstheme="minorHAnsi"/>
        </w:rPr>
        <w:t xml:space="preserve"> </w:t>
      </w:r>
      <w:r w:rsidR="001F56CB" w:rsidRPr="008B392D">
        <w:rPr>
          <w:rFonts w:asciiTheme="minorHAnsi" w:hAnsiTheme="minorHAnsi" w:cstheme="minorHAnsi"/>
        </w:rPr>
        <w:t xml:space="preserve">hebben </w:t>
      </w:r>
      <w:r w:rsidR="008668C9" w:rsidRPr="008B392D">
        <w:rPr>
          <w:rFonts w:asciiTheme="minorHAnsi" w:hAnsiTheme="minorHAnsi" w:cstheme="minorHAnsi"/>
        </w:rPr>
        <w:t>plaatsgevonden</w:t>
      </w:r>
      <w:r w:rsidR="001F56CB" w:rsidRPr="008B392D">
        <w:rPr>
          <w:rFonts w:asciiTheme="minorHAnsi" w:hAnsiTheme="minorHAnsi" w:cstheme="minorHAnsi"/>
        </w:rPr>
        <w:t xml:space="preserve"> in </w:t>
      </w:r>
      <w:r w:rsidR="008668C9" w:rsidRPr="008B392D">
        <w:rPr>
          <w:rFonts w:asciiTheme="minorHAnsi" w:hAnsiTheme="minorHAnsi" w:cstheme="minorHAnsi"/>
        </w:rPr>
        <w:t>januari</w:t>
      </w:r>
      <w:r w:rsidR="001F56CB" w:rsidRPr="008B392D">
        <w:rPr>
          <w:rFonts w:asciiTheme="minorHAnsi" w:hAnsiTheme="minorHAnsi" w:cstheme="minorHAnsi"/>
        </w:rPr>
        <w:t xml:space="preserve"> 2022</w:t>
      </w:r>
      <w:r w:rsidR="00B77939" w:rsidRPr="008B392D">
        <w:rPr>
          <w:rFonts w:asciiTheme="minorHAnsi" w:hAnsiTheme="minorHAnsi" w:cstheme="minorHAnsi"/>
        </w:rPr>
        <w:t>. In deze periode was</w:t>
      </w:r>
      <w:r w:rsidR="001F56CB" w:rsidRPr="008B392D">
        <w:rPr>
          <w:rFonts w:asciiTheme="minorHAnsi" w:hAnsiTheme="minorHAnsi" w:cstheme="minorHAnsi"/>
        </w:rPr>
        <w:t xml:space="preserve"> de </w:t>
      </w:r>
      <w:r w:rsidR="00E529F5" w:rsidRPr="008B392D">
        <w:rPr>
          <w:rFonts w:asciiTheme="minorHAnsi" w:hAnsiTheme="minorHAnsi" w:cstheme="minorHAnsi"/>
        </w:rPr>
        <w:t>gedragsc</w:t>
      </w:r>
      <w:r w:rsidRPr="008B392D">
        <w:rPr>
          <w:rFonts w:asciiTheme="minorHAnsi" w:hAnsiTheme="minorHAnsi" w:cstheme="minorHAnsi"/>
        </w:rPr>
        <w:t>ode</w:t>
      </w:r>
      <w:r w:rsidR="000250FD" w:rsidRPr="008B392D">
        <w:rPr>
          <w:rFonts w:asciiTheme="minorHAnsi" w:hAnsiTheme="minorHAnsi" w:cstheme="minorHAnsi"/>
        </w:rPr>
        <w:t xml:space="preserve"> </w:t>
      </w:r>
      <w:r w:rsidR="00B77939" w:rsidRPr="008B392D">
        <w:rPr>
          <w:rFonts w:asciiTheme="minorHAnsi" w:hAnsiTheme="minorHAnsi" w:cstheme="minorHAnsi"/>
        </w:rPr>
        <w:t>van</w:t>
      </w:r>
      <w:r w:rsidR="001F56CB" w:rsidRPr="008B392D">
        <w:rPr>
          <w:rFonts w:asciiTheme="minorHAnsi" w:hAnsiTheme="minorHAnsi" w:cstheme="minorHAnsi"/>
        </w:rPr>
        <w:t xml:space="preserve"> </w:t>
      </w:r>
      <w:r w:rsidR="000250FD" w:rsidRPr="008B392D">
        <w:rPr>
          <w:rFonts w:asciiTheme="minorHAnsi" w:hAnsiTheme="minorHAnsi" w:cstheme="minorHAnsi"/>
        </w:rPr>
        <w:t>14 december 2016 (hierna: de Gedragscode)</w:t>
      </w:r>
      <w:r w:rsidR="00B77939" w:rsidRPr="008B392D">
        <w:rPr>
          <w:rFonts w:asciiTheme="minorHAnsi" w:hAnsiTheme="minorHAnsi" w:cstheme="minorHAnsi"/>
        </w:rPr>
        <w:t xml:space="preserve"> nog van kracht</w:t>
      </w:r>
      <w:r w:rsidR="000250FD" w:rsidRPr="008B392D">
        <w:rPr>
          <w:rFonts w:asciiTheme="minorHAnsi" w:hAnsiTheme="minorHAnsi" w:cstheme="minorHAnsi"/>
        </w:rPr>
        <w:t xml:space="preserve">. </w:t>
      </w:r>
      <w:r w:rsidR="00B77939" w:rsidRPr="008B392D">
        <w:rPr>
          <w:rFonts w:asciiTheme="minorHAnsi" w:hAnsiTheme="minorHAnsi" w:cstheme="minorHAnsi"/>
        </w:rPr>
        <w:t xml:space="preserve">De commissie heeft zich derhalve op deze Gedragscode gebaseerd. </w:t>
      </w:r>
      <w:r w:rsidR="0098334A" w:rsidRPr="008B392D">
        <w:rPr>
          <w:rFonts w:asciiTheme="minorHAnsi" w:hAnsiTheme="minorHAnsi" w:cstheme="minorHAnsi"/>
        </w:rPr>
        <w:t xml:space="preserve">Deze </w:t>
      </w:r>
      <w:r w:rsidR="00B77939" w:rsidRPr="008B392D">
        <w:rPr>
          <w:rFonts w:asciiTheme="minorHAnsi" w:hAnsiTheme="minorHAnsi" w:cstheme="minorHAnsi"/>
        </w:rPr>
        <w:t>Gedragsc</w:t>
      </w:r>
      <w:r w:rsidR="0098334A" w:rsidRPr="008B392D">
        <w:rPr>
          <w:rFonts w:asciiTheme="minorHAnsi" w:hAnsiTheme="minorHAnsi" w:cstheme="minorHAnsi"/>
        </w:rPr>
        <w:t>ode is als bijlage bij deze uitspraak gevoegd</w:t>
      </w:r>
      <w:r w:rsidR="00B52779" w:rsidRPr="008B392D">
        <w:rPr>
          <w:rFonts w:asciiTheme="minorHAnsi" w:hAnsiTheme="minorHAnsi" w:cstheme="minorHAnsi"/>
        </w:rPr>
        <w:t>.</w:t>
      </w:r>
    </w:p>
    <w:p w14:paraId="77E4297D" w14:textId="6ACEA445" w:rsidR="00DB343F" w:rsidRPr="008B392D" w:rsidRDefault="00F4522E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Beklaagde</w:t>
      </w:r>
      <w:r w:rsidRPr="008B392D">
        <w:rPr>
          <w:rFonts w:asciiTheme="minorHAnsi" w:hAnsiTheme="minorHAnsi" w:cstheme="minorHAnsi"/>
        </w:rPr>
        <w:t xml:space="preserve"> </w:t>
      </w:r>
      <w:r w:rsidR="001D15D0" w:rsidRPr="008B392D">
        <w:rPr>
          <w:rFonts w:asciiTheme="minorHAnsi" w:hAnsiTheme="minorHAnsi" w:cstheme="minorHAnsi"/>
        </w:rPr>
        <w:t xml:space="preserve">heeft </w:t>
      </w:r>
      <w:r w:rsidR="00DE5241" w:rsidRPr="008B392D">
        <w:rPr>
          <w:rFonts w:asciiTheme="minorHAnsi" w:hAnsiTheme="minorHAnsi" w:cstheme="minorHAnsi"/>
        </w:rPr>
        <w:t xml:space="preserve">op </w:t>
      </w:r>
      <w:r w:rsidR="001D15D0" w:rsidRPr="008B392D">
        <w:rPr>
          <w:rFonts w:asciiTheme="minorHAnsi" w:hAnsiTheme="minorHAnsi" w:cstheme="minorHAnsi"/>
        </w:rPr>
        <w:t>1</w:t>
      </w:r>
      <w:r w:rsidR="001F2CE9" w:rsidRPr="008B392D">
        <w:rPr>
          <w:rFonts w:asciiTheme="minorHAnsi" w:hAnsiTheme="minorHAnsi" w:cstheme="minorHAnsi"/>
        </w:rPr>
        <w:t>9</w:t>
      </w:r>
      <w:r w:rsidR="001D15D0" w:rsidRPr="008B392D">
        <w:rPr>
          <w:rFonts w:asciiTheme="minorHAnsi" w:hAnsiTheme="minorHAnsi" w:cstheme="minorHAnsi"/>
        </w:rPr>
        <w:t xml:space="preserve"> januari</w:t>
      </w:r>
      <w:r w:rsidR="00DE5241" w:rsidRPr="008B392D">
        <w:rPr>
          <w:rFonts w:asciiTheme="minorHAnsi" w:hAnsiTheme="minorHAnsi" w:cstheme="minorHAnsi"/>
        </w:rPr>
        <w:t xml:space="preserve"> 202</w:t>
      </w:r>
      <w:r w:rsidR="001D15D0" w:rsidRPr="008B392D">
        <w:rPr>
          <w:rFonts w:asciiTheme="minorHAnsi" w:hAnsiTheme="minorHAnsi" w:cstheme="minorHAnsi"/>
        </w:rPr>
        <w:t>2</w:t>
      </w:r>
      <w:r w:rsidR="00DE5241" w:rsidRPr="008B392D">
        <w:rPr>
          <w:rFonts w:asciiTheme="minorHAnsi" w:hAnsiTheme="minorHAnsi" w:cstheme="minorHAnsi"/>
        </w:rPr>
        <w:t xml:space="preserve"> een</w:t>
      </w:r>
      <w:r w:rsidR="001D15D0" w:rsidRPr="008B392D">
        <w:rPr>
          <w:rFonts w:asciiTheme="minorHAnsi" w:hAnsiTheme="minorHAnsi" w:cstheme="minorHAnsi"/>
        </w:rPr>
        <w:t xml:space="preserve"> </w:t>
      </w:r>
      <w:r w:rsidR="00F95EEB" w:rsidRPr="008B392D">
        <w:rPr>
          <w:rFonts w:asciiTheme="minorHAnsi" w:hAnsiTheme="minorHAnsi" w:cstheme="minorHAnsi"/>
        </w:rPr>
        <w:t>persoonlijk</w:t>
      </w:r>
      <w:r w:rsidR="00DE5241" w:rsidRPr="008B392D">
        <w:rPr>
          <w:rFonts w:asciiTheme="minorHAnsi" w:hAnsiTheme="minorHAnsi" w:cstheme="minorHAnsi"/>
        </w:rPr>
        <w:t xml:space="preserve"> </w:t>
      </w:r>
      <w:r w:rsidR="005747EA" w:rsidRPr="008B392D">
        <w:rPr>
          <w:rFonts w:asciiTheme="minorHAnsi" w:hAnsiTheme="minorHAnsi" w:cstheme="minorHAnsi"/>
        </w:rPr>
        <w:t>intakegesprek</w:t>
      </w:r>
      <w:r w:rsidR="00DE5241" w:rsidRPr="008B392D">
        <w:rPr>
          <w:rFonts w:asciiTheme="minorHAnsi" w:hAnsiTheme="minorHAnsi" w:cstheme="minorHAnsi"/>
        </w:rPr>
        <w:t xml:space="preserve"> gevoerd met </w:t>
      </w:r>
      <w:r w:rsidR="001D15D0" w:rsidRPr="008B392D">
        <w:rPr>
          <w:rFonts w:asciiTheme="minorHAnsi" w:hAnsiTheme="minorHAnsi" w:cstheme="minorHAnsi"/>
        </w:rPr>
        <w:t>Kla</w:t>
      </w:r>
      <w:r>
        <w:rPr>
          <w:rFonts w:asciiTheme="minorHAnsi" w:hAnsiTheme="minorHAnsi" w:cstheme="minorHAnsi"/>
        </w:rPr>
        <w:t>g</w:t>
      </w:r>
      <w:r w:rsidR="001D15D0" w:rsidRPr="008B392D">
        <w:rPr>
          <w:rFonts w:asciiTheme="minorHAnsi" w:hAnsiTheme="minorHAnsi" w:cstheme="minorHAnsi"/>
        </w:rPr>
        <w:t>er.</w:t>
      </w:r>
      <w:r w:rsidR="00C5343D" w:rsidRPr="008B392D">
        <w:rPr>
          <w:rFonts w:asciiTheme="minorHAnsi" w:hAnsiTheme="minorHAnsi" w:cstheme="minorHAnsi"/>
        </w:rPr>
        <w:t xml:space="preserve"> Naar </w:t>
      </w:r>
      <w:r>
        <w:rPr>
          <w:rFonts w:asciiTheme="minorHAnsi" w:hAnsiTheme="minorHAnsi" w:cstheme="minorHAnsi"/>
        </w:rPr>
        <w:t>Beklaagde</w:t>
      </w:r>
      <w:r w:rsidRPr="008B392D">
        <w:rPr>
          <w:rFonts w:asciiTheme="minorHAnsi" w:hAnsiTheme="minorHAnsi" w:cstheme="minorHAnsi"/>
        </w:rPr>
        <w:t xml:space="preserve"> </w:t>
      </w:r>
      <w:r w:rsidR="00C5343D" w:rsidRPr="008B392D">
        <w:rPr>
          <w:rFonts w:asciiTheme="minorHAnsi" w:hAnsiTheme="minorHAnsi" w:cstheme="minorHAnsi"/>
        </w:rPr>
        <w:t>heeft aan</w:t>
      </w:r>
      <w:r w:rsidR="006560D7" w:rsidRPr="008B392D">
        <w:rPr>
          <w:rFonts w:asciiTheme="minorHAnsi" w:hAnsiTheme="minorHAnsi" w:cstheme="minorHAnsi"/>
        </w:rPr>
        <w:t>ge</w:t>
      </w:r>
      <w:r w:rsidR="00C5343D" w:rsidRPr="008B392D">
        <w:rPr>
          <w:rFonts w:asciiTheme="minorHAnsi" w:hAnsiTheme="minorHAnsi" w:cstheme="minorHAnsi"/>
        </w:rPr>
        <w:t>geven gaat zij een dergelijk gesprek “blanco” in om zich zo een zo open mogelijk beeld te kunne</w:t>
      </w:r>
      <w:r w:rsidR="006560D7" w:rsidRPr="008B392D">
        <w:rPr>
          <w:rFonts w:asciiTheme="minorHAnsi" w:hAnsiTheme="minorHAnsi" w:cstheme="minorHAnsi"/>
        </w:rPr>
        <w:t>n</w:t>
      </w:r>
      <w:r w:rsidR="00C5343D" w:rsidRPr="008B392D">
        <w:rPr>
          <w:rFonts w:asciiTheme="minorHAnsi" w:hAnsiTheme="minorHAnsi" w:cstheme="minorHAnsi"/>
        </w:rPr>
        <w:t xml:space="preserve"> vormen. </w:t>
      </w:r>
      <w:r w:rsidR="00784F6C" w:rsidRPr="008B392D">
        <w:rPr>
          <w:rFonts w:asciiTheme="minorHAnsi" w:hAnsiTheme="minorHAnsi" w:cstheme="minorHAnsi"/>
        </w:rPr>
        <w:t xml:space="preserve"> Kla</w:t>
      </w:r>
      <w:r w:rsidR="00783612">
        <w:rPr>
          <w:rFonts w:asciiTheme="minorHAnsi" w:hAnsiTheme="minorHAnsi" w:cstheme="minorHAnsi"/>
        </w:rPr>
        <w:t>g</w:t>
      </w:r>
      <w:r w:rsidR="00784F6C" w:rsidRPr="008B392D">
        <w:rPr>
          <w:rFonts w:asciiTheme="minorHAnsi" w:hAnsiTheme="minorHAnsi" w:cstheme="minorHAnsi"/>
        </w:rPr>
        <w:t xml:space="preserve">er heeft </w:t>
      </w:r>
      <w:r w:rsidR="00557D8A" w:rsidRPr="008B392D">
        <w:rPr>
          <w:rFonts w:asciiTheme="minorHAnsi" w:hAnsiTheme="minorHAnsi" w:cstheme="minorHAnsi"/>
        </w:rPr>
        <w:t>d</w:t>
      </w:r>
      <w:r w:rsidR="00DA0625" w:rsidRPr="008B392D">
        <w:rPr>
          <w:rFonts w:asciiTheme="minorHAnsi" w:hAnsiTheme="minorHAnsi" w:cstheme="minorHAnsi"/>
        </w:rPr>
        <w:t>e “blanco” opstelling</w:t>
      </w:r>
      <w:r w:rsidR="00557D8A" w:rsidRPr="008B392D">
        <w:rPr>
          <w:rFonts w:asciiTheme="minorHAnsi" w:hAnsiTheme="minorHAnsi" w:cstheme="minorHAnsi"/>
        </w:rPr>
        <w:t xml:space="preserve"> niet weersproken maar </w:t>
      </w:r>
      <w:r w:rsidR="00784F6C" w:rsidRPr="008B392D">
        <w:rPr>
          <w:rFonts w:asciiTheme="minorHAnsi" w:hAnsiTheme="minorHAnsi" w:cstheme="minorHAnsi"/>
        </w:rPr>
        <w:t>in dit gesprek</w:t>
      </w:r>
      <w:r w:rsidR="00557D8A" w:rsidRPr="008B392D">
        <w:rPr>
          <w:rFonts w:asciiTheme="minorHAnsi" w:hAnsiTheme="minorHAnsi" w:cstheme="minorHAnsi"/>
        </w:rPr>
        <w:t xml:space="preserve"> wel</w:t>
      </w:r>
      <w:r w:rsidR="00784F6C" w:rsidRPr="008B392D">
        <w:rPr>
          <w:rFonts w:asciiTheme="minorHAnsi" w:hAnsiTheme="minorHAnsi" w:cstheme="minorHAnsi"/>
        </w:rPr>
        <w:t xml:space="preserve"> aangegeven geen vertrou</w:t>
      </w:r>
      <w:r w:rsidR="00440962" w:rsidRPr="008B392D">
        <w:rPr>
          <w:rFonts w:asciiTheme="minorHAnsi" w:hAnsiTheme="minorHAnsi" w:cstheme="minorHAnsi"/>
        </w:rPr>
        <w:t>w</w:t>
      </w:r>
      <w:r w:rsidR="00784F6C" w:rsidRPr="008B392D">
        <w:rPr>
          <w:rFonts w:asciiTheme="minorHAnsi" w:hAnsiTheme="minorHAnsi" w:cstheme="minorHAnsi"/>
        </w:rPr>
        <w:t xml:space="preserve">en in </w:t>
      </w:r>
      <w:r w:rsidR="00783612">
        <w:rPr>
          <w:rFonts w:asciiTheme="minorHAnsi" w:hAnsiTheme="minorHAnsi" w:cstheme="minorHAnsi"/>
        </w:rPr>
        <w:t>Beklaagde</w:t>
      </w:r>
      <w:r w:rsidR="00783612" w:rsidRPr="008B392D">
        <w:rPr>
          <w:rFonts w:asciiTheme="minorHAnsi" w:hAnsiTheme="minorHAnsi" w:cstheme="minorHAnsi"/>
        </w:rPr>
        <w:t xml:space="preserve"> </w:t>
      </w:r>
      <w:r w:rsidR="00784F6C" w:rsidRPr="008B392D">
        <w:rPr>
          <w:rFonts w:asciiTheme="minorHAnsi" w:hAnsiTheme="minorHAnsi" w:cstheme="minorHAnsi"/>
        </w:rPr>
        <w:t>te hebben</w:t>
      </w:r>
      <w:r w:rsidR="00557D8A" w:rsidRPr="008B392D">
        <w:rPr>
          <w:rFonts w:asciiTheme="minorHAnsi" w:hAnsiTheme="minorHAnsi" w:cstheme="minorHAnsi"/>
        </w:rPr>
        <w:t xml:space="preserve"> op basis van eerdere ervaringen van </w:t>
      </w:r>
      <w:r w:rsidR="00783612">
        <w:rPr>
          <w:rFonts w:asciiTheme="minorHAnsi" w:hAnsiTheme="minorHAnsi" w:cstheme="minorHAnsi"/>
        </w:rPr>
        <w:t>Beklaagde</w:t>
      </w:r>
      <w:r w:rsidR="00783612" w:rsidRPr="008B392D">
        <w:rPr>
          <w:rFonts w:asciiTheme="minorHAnsi" w:hAnsiTheme="minorHAnsi" w:cstheme="minorHAnsi"/>
        </w:rPr>
        <w:t xml:space="preserve"> </w:t>
      </w:r>
      <w:r w:rsidR="00557D8A" w:rsidRPr="008B392D">
        <w:rPr>
          <w:rFonts w:asciiTheme="minorHAnsi" w:hAnsiTheme="minorHAnsi" w:cstheme="minorHAnsi"/>
        </w:rPr>
        <w:t>in een zaak tussen enkele van haar familieleden en de familie van werkgever</w:t>
      </w:r>
      <w:r w:rsidR="00784F6C" w:rsidRPr="008B392D">
        <w:rPr>
          <w:rFonts w:asciiTheme="minorHAnsi" w:hAnsiTheme="minorHAnsi" w:cstheme="minorHAnsi"/>
        </w:rPr>
        <w:t>. Daarom is a</w:t>
      </w:r>
      <w:r w:rsidR="00C5343D" w:rsidRPr="008B392D">
        <w:rPr>
          <w:rFonts w:asciiTheme="minorHAnsi" w:hAnsiTheme="minorHAnsi" w:cstheme="minorHAnsi"/>
        </w:rPr>
        <w:t>fgespro</w:t>
      </w:r>
      <w:r w:rsidR="006560D7" w:rsidRPr="008B392D">
        <w:rPr>
          <w:rFonts w:asciiTheme="minorHAnsi" w:hAnsiTheme="minorHAnsi" w:cstheme="minorHAnsi"/>
        </w:rPr>
        <w:t>k</w:t>
      </w:r>
      <w:r w:rsidR="00C5343D" w:rsidRPr="008B392D">
        <w:rPr>
          <w:rFonts w:asciiTheme="minorHAnsi" w:hAnsiTheme="minorHAnsi" w:cstheme="minorHAnsi"/>
        </w:rPr>
        <w:t>en</w:t>
      </w:r>
      <w:r w:rsidR="000479EA" w:rsidRPr="008B392D">
        <w:rPr>
          <w:rFonts w:asciiTheme="minorHAnsi" w:hAnsiTheme="minorHAnsi" w:cstheme="minorHAnsi"/>
        </w:rPr>
        <w:t xml:space="preserve"> </w:t>
      </w:r>
      <w:r w:rsidR="00C5343D" w:rsidRPr="008B392D">
        <w:rPr>
          <w:rFonts w:asciiTheme="minorHAnsi" w:hAnsiTheme="minorHAnsi" w:cstheme="minorHAnsi"/>
        </w:rPr>
        <w:t>dat beide partijen hun gedach</w:t>
      </w:r>
      <w:r w:rsidR="006560D7" w:rsidRPr="008B392D">
        <w:rPr>
          <w:rFonts w:asciiTheme="minorHAnsi" w:hAnsiTheme="minorHAnsi" w:cstheme="minorHAnsi"/>
        </w:rPr>
        <w:t>ten</w:t>
      </w:r>
      <w:r w:rsidR="00C5343D" w:rsidRPr="008B392D">
        <w:rPr>
          <w:rFonts w:asciiTheme="minorHAnsi" w:hAnsiTheme="minorHAnsi" w:cstheme="minorHAnsi"/>
        </w:rPr>
        <w:t xml:space="preserve"> zouden laten ga</w:t>
      </w:r>
      <w:r w:rsidR="006560D7" w:rsidRPr="008B392D">
        <w:rPr>
          <w:rFonts w:asciiTheme="minorHAnsi" w:hAnsiTheme="minorHAnsi" w:cstheme="minorHAnsi"/>
        </w:rPr>
        <w:t>a</w:t>
      </w:r>
      <w:r w:rsidR="00C5343D" w:rsidRPr="008B392D">
        <w:rPr>
          <w:rFonts w:asciiTheme="minorHAnsi" w:hAnsiTheme="minorHAnsi" w:cstheme="minorHAnsi"/>
        </w:rPr>
        <w:t>n over wat er aan bod is g</w:t>
      </w:r>
      <w:r w:rsidR="006560D7" w:rsidRPr="008B392D">
        <w:rPr>
          <w:rFonts w:asciiTheme="minorHAnsi" w:hAnsiTheme="minorHAnsi" w:cstheme="minorHAnsi"/>
        </w:rPr>
        <w:t>e</w:t>
      </w:r>
      <w:r w:rsidR="00C5343D" w:rsidRPr="008B392D">
        <w:rPr>
          <w:rFonts w:asciiTheme="minorHAnsi" w:hAnsiTheme="minorHAnsi" w:cstheme="minorHAnsi"/>
        </w:rPr>
        <w:t xml:space="preserve">komen en dat zij </w:t>
      </w:r>
      <w:r w:rsidR="006560D7" w:rsidRPr="008B392D">
        <w:rPr>
          <w:rFonts w:asciiTheme="minorHAnsi" w:hAnsiTheme="minorHAnsi" w:cstheme="minorHAnsi"/>
        </w:rPr>
        <w:t>e</w:t>
      </w:r>
      <w:r w:rsidR="00C5343D" w:rsidRPr="008B392D">
        <w:rPr>
          <w:rFonts w:asciiTheme="minorHAnsi" w:hAnsiTheme="minorHAnsi" w:cstheme="minorHAnsi"/>
        </w:rPr>
        <w:t>en we</w:t>
      </w:r>
      <w:r w:rsidR="006560D7" w:rsidRPr="008B392D">
        <w:rPr>
          <w:rFonts w:asciiTheme="minorHAnsi" w:hAnsiTheme="minorHAnsi" w:cstheme="minorHAnsi"/>
        </w:rPr>
        <w:t>e</w:t>
      </w:r>
      <w:r w:rsidR="00C5343D" w:rsidRPr="008B392D">
        <w:rPr>
          <w:rFonts w:asciiTheme="minorHAnsi" w:hAnsiTheme="minorHAnsi" w:cstheme="minorHAnsi"/>
        </w:rPr>
        <w:t>k l</w:t>
      </w:r>
      <w:r w:rsidR="006560D7" w:rsidRPr="008B392D">
        <w:rPr>
          <w:rFonts w:asciiTheme="minorHAnsi" w:hAnsiTheme="minorHAnsi" w:cstheme="minorHAnsi"/>
        </w:rPr>
        <w:t>a</w:t>
      </w:r>
      <w:r w:rsidR="00C5343D" w:rsidRPr="008B392D">
        <w:rPr>
          <w:rFonts w:asciiTheme="minorHAnsi" w:hAnsiTheme="minorHAnsi" w:cstheme="minorHAnsi"/>
        </w:rPr>
        <w:t>ter contact met elkaar zouden hebb</w:t>
      </w:r>
      <w:r w:rsidR="006560D7" w:rsidRPr="008B392D">
        <w:rPr>
          <w:rFonts w:asciiTheme="minorHAnsi" w:hAnsiTheme="minorHAnsi" w:cstheme="minorHAnsi"/>
        </w:rPr>
        <w:t>e</w:t>
      </w:r>
      <w:r w:rsidR="00C5343D" w:rsidRPr="008B392D">
        <w:rPr>
          <w:rFonts w:asciiTheme="minorHAnsi" w:hAnsiTheme="minorHAnsi" w:cstheme="minorHAnsi"/>
        </w:rPr>
        <w:t xml:space="preserve">n om hun </w:t>
      </w:r>
      <w:r w:rsidR="00DB343F" w:rsidRPr="008B392D">
        <w:rPr>
          <w:rFonts w:asciiTheme="minorHAnsi" w:hAnsiTheme="minorHAnsi" w:cstheme="minorHAnsi"/>
        </w:rPr>
        <w:t>inz</w:t>
      </w:r>
      <w:r w:rsidR="006560D7" w:rsidRPr="008B392D">
        <w:rPr>
          <w:rFonts w:asciiTheme="minorHAnsi" w:hAnsiTheme="minorHAnsi" w:cstheme="minorHAnsi"/>
        </w:rPr>
        <w:t>i</w:t>
      </w:r>
      <w:r w:rsidR="00DB343F" w:rsidRPr="008B392D">
        <w:rPr>
          <w:rFonts w:asciiTheme="minorHAnsi" w:hAnsiTheme="minorHAnsi" w:cstheme="minorHAnsi"/>
        </w:rPr>
        <w:t>chten met elkaar te besp</w:t>
      </w:r>
      <w:r w:rsidR="006560D7" w:rsidRPr="008B392D">
        <w:rPr>
          <w:rFonts w:asciiTheme="minorHAnsi" w:hAnsiTheme="minorHAnsi" w:cstheme="minorHAnsi"/>
        </w:rPr>
        <w:t>r</w:t>
      </w:r>
      <w:r w:rsidR="00DB343F" w:rsidRPr="008B392D">
        <w:rPr>
          <w:rFonts w:asciiTheme="minorHAnsi" w:hAnsiTheme="minorHAnsi" w:cstheme="minorHAnsi"/>
        </w:rPr>
        <w:t>eken.</w:t>
      </w:r>
    </w:p>
    <w:p w14:paraId="0975C70E" w14:textId="03A7D14D" w:rsidR="00DB343F" w:rsidRPr="008B392D" w:rsidRDefault="006560D7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Direct a</w:t>
      </w:r>
      <w:r w:rsidR="00DB343F" w:rsidRPr="008B392D">
        <w:rPr>
          <w:rFonts w:asciiTheme="minorHAnsi" w:hAnsiTheme="minorHAnsi" w:cstheme="minorHAnsi"/>
        </w:rPr>
        <w:t>an</w:t>
      </w:r>
      <w:r w:rsidRPr="008B392D">
        <w:rPr>
          <w:rFonts w:asciiTheme="minorHAnsi" w:hAnsiTheme="minorHAnsi" w:cstheme="minorHAnsi"/>
        </w:rPr>
        <w:t>s</w:t>
      </w:r>
      <w:r w:rsidR="00DB343F" w:rsidRPr="008B392D">
        <w:rPr>
          <w:rFonts w:asciiTheme="minorHAnsi" w:hAnsiTheme="minorHAnsi" w:cstheme="minorHAnsi"/>
        </w:rPr>
        <w:t>lui</w:t>
      </w:r>
      <w:r w:rsidRPr="008B392D">
        <w:rPr>
          <w:rFonts w:asciiTheme="minorHAnsi" w:hAnsiTheme="minorHAnsi" w:cstheme="minorHAnsi"/>
        </w:rPr>
        <w:t>te</w:t>
      </w:r>
      <w:r w:rsidR="00DB343F" w:rsidRPr="008B392D">
        <w:rPr>
          <w:rFonts w:asciiTheme="minorHAnsi" w:hAnsiTheme="minorHAnsi" w:cstheme="minorHAnsi"/>
        </w:rPr>
        <w:t>n</w:t>
      </w:r>
      <w:r w:rsidRPr="008B392D">
        <w:rPr>
          <w:rFonts w:asciiTheme="minorHAnsi" w:hAnsiTheme="minorHAnsi" w:cstheme="minorHAnsi"/>
        </w:rPr>
        <w:t>d</w:t>
      </w:r>
      <w:r w:rsidR="00DB343F" w:rsidRPr="008B392D">
        <w:rPr>
          <w:rFonts w:asciiTheme="minorHAnsi" w:hAnsiTheme="minorHAnsi" w:cstheme="minorHAnsi"/>
        </w:rPr>
        <w:t xml:space="preserve"> aan dit ge</w:t>
      </w:r>
      <w:r w:rsidRPr="008B392D">
        <w:rPr>
          <w:rFonts w:asciiTheme="minorHAnsi" w:hAnsiTheme="minorHAnsi" w:cstheme="minorHAnsi"/>
        </w:rPr>
        <w:t>s</w:t>
      </w:r>
      <w:r w:rsidR="00DB343F" w:rsidRPr="008B392D">
        <w:rPr>
          <w:rFonts w:asciiTheme="minorHAnsi" w:hAnsiTheme="minorHAnsi" w:cstheme="minorHAnsi"/>
        </w:rPr>
        <w:t xml:space="preserve">prek heeft </w:t>
      </w:r>
      <w:r w:rsidR="00783612">
        <w:rPr>
          <w:rFonts w:asciiTheme="minorHAnsi" w:hAnsiTheme="minorHAnsi" w:cstheme="minorHAnsi"/>
        </w:rPr>
        <w:t>Beklaagde</w:t>
      </w:r>
      <w:r w:rsidR="00783612" w:rsidRPr="008B392D">
        <w:rPr>
          <w:rFonts w:asciiTheme="minorHAnsi" w:hAnsiTheme="minorHAnsi" w:cstheme="minorHAnsi"/>
        </w:rPr>
        <w:t xml:space="preserve"> </w:t>
      </w:r>
      <w:r w:rsidR="00DB343F" w:rsidRPr="008B392D">
        <w:rPr>
          <w:rFonts w:asciiTheme="minorHAnsi" w:hAnsiTheme="minorHAnsi" w:cstheme="minorHAnsi"/>
        </w:rPr>
        <w:t>een Tra</w:t>
      </w:r>
      <w:r w:rsidRPr="008B392D">
        <w:rPr>
          <w:rFonts w:asciiTheme="minorHAnsi" w:hAnsiTheme="minorHAnsi" w:cstheme="minorHAnsi"/>
        </w:rPr>
        <w:t>je</w:t>
      </w:r>
      <w:r w:rsidR="00DB343F" w:rsidRPr="008B392D">
        <w:rPr>
          <w:rFonts w:asciiTheme="minorHAnsi" w:hAnsiTheme="minorHAnsi" w:cstheme="minorHAnsi"/>
        </w:rPr>
        <w:t>ctpl</w:t>
      </w:r>
      <w:r w:rsidRPr="008B392D">
        <w:rPr>
          <w:rFonts w:asciiTheme="minorHAnsi" w:hAnsiTheme="minorHAnsi" w:cstheme="minorHAnsi"/>
        </w:rPr>
        <w:t>a</w:t>
      </w:r>
      <w:r w:rsidR="00DB343F" w:rsidRPr="008B392D">
        <w:rPr>
          <w:rFonts w:asciiTheme="minorHAnsi" w:hAnsiTheme="minorHAnsi" w:cstheme="minorHAnsi"/>
        </w:rPr>
        <w:t>n tweed</w:t>
      </w:r>
      <w:r w:rsidRPr="008B392D">
        <w:rPr>
          <w:rFonts w:asciiTheme="minorHAnsi" w:hAnsiTheme="minorHAnsi" w:cstheme="minorHAnsi"/>
        </w:rPr>
        <w:t>e</w:t>
      </w:r>
      <w:r w:rsidR="00DB343F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s</w:t>
      </w:r>
      <w:r w:rsidR="00DB343F" w:rsidRPr="008B392D">
        <w:rPr>
          <w:rFonts w:asciiTheme="minorHAnsi" w:hAnsiTheme="minorHAnsi" w:cstheme="minorHAnsi"/>
        </w:rPr>
        <w:t>p</w:t>
      </w:r>
      <w:r w:rsidRPr="008B392D">
        <w:rPr>
          <w:rFonts w:asciiTheme="minorHAnsi" w:hAnsiTheme="minorHAnsi" w:cstheme="minorHAnsi"/>
        </w:rPr>
        <w:t>o</w:t>
      </w:r>
      <w:r w:rsidR="00DB343F" w:rsidRPr="008B392D">
        <w:rPr>
          <w:rFonts w:asciiTheme="minorHAnsi" w:hAnsiTheme="minorHAnsi" w:cstheme="minorHAnsi"/>
        </w:rPr>
        <w:t>or opg</w:t>
      </w:r>
      <w:r w:rsidRPr="008B392D">
        <w:rPr>
          <w:rFonts w:asciiTheme="minorHAnsi" w:hAnsiTheme="minorHAnsi" w:cstheme="minorHAnsi"/>
        </w:rPr>
        <w:t>e</w:t>
      </w:r>
      <w:r w:rsidR="00DB343F" w:rsidRPr="008B392D">
        <w:rPr>
          <w:rFonts w:asciiTheme="minorHAnsi" w:hAnsiTheme="minorHAnsi" w:cstheme="minorHAnsi"/>
        </w:rPr>
        <w:t xml:space="preserve">steld en dat </w:t>
      </w:r>
      <w:r w:rsidR="001F2CE9" w:rsidRPr="008B392D">
        <w:rPr>
          <w:rFonts w:asciiTheme="minorHAnsi" w:hAnsiTheme="minorHAnsi" w:cstheme="minorHAnsi"/>
        </w:rPr>
        <w:t xml:space="preserve">op </w:t>
      </w:r>
      <w:r w:rsidR="008574BF" w:rsidRPr="008B392D">
        <w:rPr>
          <w:rFonts w:asciiTheme="minorHAnsi" w:hAnsiTheme="minorHAnsi" w:cstheme="minorHAnsi"/>
        </w:rPr>
        <w:t xml:space="preserve">donderdag </w:t>
      </w:r>
      <w:r w:rsidR="001F2CE9" w:rsidRPr="008B392D">
        <w:rPr>
          <w:rFonts w:asciiTheme="minorHAnsi" w:hAnsiTheme="minorHAnsi" w:cstheme="minorHAnsi"/>
        </w:rPr>
        <w:t xml:space="preserve">20 </w:t>
      </w:r>
      <w:r w:rsidR="00F95EEB" w:rsidRPr="008B392D">
        <w:rPr>
          <w:rFonts w:asciiTheme="minorHAnsi" w:hAnsiTheme="minorHAnsi" w:cstheme="minorHAnsi"/>
        </w:rPr>
        <w:t>januari</w:t>
      </w:r>
      <w:r w:rsidR="00E20813" w:rsidRPr="008B392D">
        <w:rPr>
          <w:rFonts w:asciiTheme="minorHAnsi" w:hAnsiTheme="minorHAnsi" w:cstheme="minorHAnsi"/>
        </w:rPr>
        <w:t xml:space="preserve"> 2022</w:t>
      </w:r>
      <w:r w:rsidR="008574BF" w:rsidRPr="008B392D">
        <w:rPr>
          <w:rFonts w:asciiTheme="minorHAnsi" w:hAnsiTheme="minorHAnsi" w:cstheme="minorHAnsi"/>
        </w:rPr>
        <w:t xml:space="preserve"> om 19.29</w:t>
      </w:r>
      <w:r w:rsidR="00F95EEB" w:rsidRPr="008B392D">
        <w:rPr>
          <w:rFonts w:asciiTheme="minorHAnsi" w:hAnsiTheme="minorHAnsi" w:cstheme="minorHAnsi"/>
        </w:rPr>
        <w:t xml:space="preserve"> toegezonden</w:t>
      </w:r>
      <w:r w:rsidR="00DB343F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a</w:t>
      </w:r>
      <w:r w:rsidR="00DB343F" w:rsidRPr="008B392D">
        <w:rPr>
          <w:rFonts w:asciiTheme="minorHAnsi" w:hAnsiTheme="minorHAnsi" w:cstheme="minorHAnsi"/>
        </w:rPr>
        <w:t xml:space="preserve">an </w:t>
      </w:r>
      <w:r w:rsidRPr="008B392D">
        <w:rPr>
          <w:rFonts w:asciiTheme="minorHAnsi" w:hAnsiTheme="minorHAnsi" w:cstheme="minorHAnsi"/>
        </w:rPr>
        <w:t>K</w:t>
      </w:r>
      <w:r w:rsidR="00DB343F" w:rsidRPr="008B392D">
        <w:rPr>
          <w:rFonts w:asciiTheme="minorHAnsi" w:hAnsiTheme="minorHAnsi" w:cstheme="minorHAnsi"/>
        </w:rPr>
        <w:t>la</w:t>
      </w:r>
      <w:r w:rsidR="00783612">
        <w:rPr>
          <w:rFonts w:asciiTheme="minorHAnsi" w:hAnsiTheme="minorHAnsi" w:cstheme="minorHAnsi"/>
        </w:rPr>
        <w:t>g</w:t>
      </w:r>
      <w:r w:rsidR="00DB343F" w:rsidRPr="008B392D">
        <w:rPr>
          <w:rFonts w:asciiTheme="minorHAnsi" w:hAnsiTheme="minorHAnsi" w:cstheme="minorHAnsi"/>
        </w:rPr>
        <w:t>er met he</w:t>
      </w:r>
      <w:r w:rsidRPr="008B392D">
        <w:rPr>
          <w:rFonts w:asciiTheme="minorHAnsi" w:hAnsiTheme="minorHAnsi" w:cstheme="minorHAnsi"/>
        </w:rPr>
        <w:t>t</w:t>
      </w:r>
      <w:r w:rsidR="00DB343F" w:rsidRPr="008B392D">
        <w:rPr>
          <w:rFonts w:asciiTheme="minorHAnsi" w:hAnsiTheme="minorHAnsi" w:cstheme="minorHAnsi"/>
        </w:rPr>
        <w:t xml:space="preserve"> verzoek om </w:t>
      </w:r>
      <w:r w:rsidR="001F2CE9" w:rsidRPr="008B392D">
        <w:rPr>
          <w:rFonts w:asciiTheme="minorHAnsi" w:hAnsiTheme="minorHAnsi" w:cstheme="minorHAnsi"/>
        </w:rPr>
        <w:t xml:space="preserve">uiterlijk </w:t>
      </w:r>
      <w:r w:rsidR="008574BF" w:rsidRPr="008B392D">
        <w:rPr>
          <w:rFonts w:asciiTheme="minorHAnsi" w:hAnsiTheme="minorHAnsi" w:cstheme="minorHAnsi"/>
        </w:rPr>
        <w:t xml:space="preserve">vrijdag </w:t>
      </w:r>
      <w:r w:rsidR="001F2CE9" w:rsidRPr="008B392D">
        <w:rPr>
          <w:rFonts w:asciiTheme="minorHAnsi" w:hAnsiTheme="minorHAnsi" w:cstheme="minorHAnsi"/>
        </w:rPr>
        <w:t>21 janu</w:t>
      </w:r>
      <w:r w:rsidR="000479EA" w:rsidRPr="008B392D">
        <w:rPr>
          <w:rFonts w:asciiTheme="minorHAnsi" w:hAnsiTheme="minorHAnsi" w:cstheme="minorHAnsi"/>
        </w:rPr>
        <w:t>ari</w:t>
      </w:r>
      <w:r w:rsidR="001F2CE9" w:rsidRPr="008B392D">
        <w:rPr>
          <w:rFonts w:asciiTheme="minorHAnsi" w:hAnsiTheme="minorHAnsi" w:cstheme="minorHAnsi"/>
        </w:rPr>
        <w:t xml:space="preserve"> </w:t>
      </w:r>
      <w:r w:rsidR="00E20813" w:rsidRPr="008B392D">
        <w:rPr>
          <w:rFonts w:asciiTheme="minorHAnsi" w:hAnsiTheme="minorHAnsi" w:cstheme="minorHAnsi"/>
        </w:rPr>
        <w:t xml:space="preserve">2022 </w:t>
      </w:r>
      <w:r w:rsidR="001F2CE9" w:rsidRPr="008B392D">
        <w:rPr>
          <w:rFonts w:asciiTheme="minorHAnsi" w:hAnsiTheme="minorHAnsi" w:cstheme="minorHAnsi"/>
        </w:rPr>
        <w:t>te re</w:t>
      </w:r>
      <w:r w:rsidR="000479EA" w:rsidRPr="008B392D">
        <w:rPr>
          <w:rFonts w:asciiTheme="minorHAnsi" w:hAnsiTheme="minorHAnsi" w:cstheme="minorHAnsi"/>
        </w:rPr>
        <w:t>a</w:t>
      </w:r>
      <w:r w:rsidR="001F2CE9" w:rsidRPr="008B392D">
        <w:rPr>
          <w:rFonts w:asciiTheme="minorHAnsi" w:hAnsiTheme="minorHAnsi" w:cstheme="minorHAnsi"/>
        </w:rPr>
        <w:t>geren</w:t>
      </w:r>
      <w:r w:rsidR="00DB343F" w:rsidRPr="008B392D">
        <w:rPr>
          <w:rFonts w:asciiTheme="minorHAnsi" w:hAnsiTheme="minorHAnsi" w:cstheme="minorHAnsi"/>
        </w:rPr>
        <w:t xml:space="preserve">. </w:t>
      </w:r>
    </w:p>
    <w:p w14:paraId="1B26BE3C" w14:textId="46951018" w:rsidR="0052339C" w:rsidRPr="008B392D" w:rsidRDefault="00DB343F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Kla</w:t>
      </w:r>
      <w:r w:rsidR="00783612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>er he</w:t>
      </w:r>
      <w:r w:rsidR="006560D7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 xml:space="preserve">ft geen </w:t>
      </w:r>
      <w:r w:rsidR="008574BF" w:rsidRPr="008B392D">
        <w:rPr>
          <w:rFonts w:asciiTheme="minorHAnsi" w:hAnsiTheme="minorHAnsi" w:cstheme="minorHAnsi"/>
        </w:rPr>
        <w:t xml:space="preserve">reactie </w:t>
      </w:r>
      <w:r w:rsidRPr="008B392D">
        <w:rPr>
          <w:rFonts w:asciiTheme="minorHAnsi" w:hAnsiTheme="minorHAnsi" w:cstheme="minorHAnsi"/>
        </w:rPr>
        <w:t xml:space="preserve">gegeven </w:t>
      </w:r>
      <w:r w:rsidR="008574BF" w:rsidRPr="008B392D">
        <w:rPr>
          <w:rFonts w:asciiTheme="minorHAnsi" w:hAnsiTheme="minorHAnsi" w:cstheme="minorHAnsi"/>
        </w:rPr>
        <w:t xml:space="preserve">binnen de </w:t>
      </w:r>
      <w:r w:rsidR="00136068" w:rsidRPr="008B392D">
        <w:rPr>
          <w:rFonts w:asciiTheme="minorHAnsi" w:hAnsiTheme="minorHAnsi" w:cstheme="minorHAnsi"/>
        </w:rPr>
        <w:t xml:space="preserve">door </w:t>
      </w:r>
      <w:r w:rsidR="00783612">
        <w:rPr>
          <w:rFonts w:asciiTheme="minorHAnsi" w:hAnsiTheme="minorHAnsi" w:cstheme="minorHAnsi"/>
        </w:rPr>
        <w:t xml:space="preserve">Beklaagde </w:t>
      </w:r>
      <w:r w:rsidR="008574BF" w:rsidRPr="008B392D">
        <w:rPr>
          <w:rFonts w:asciiTheme="minorHAnsi" w:hAnsiTheme="minorHAnsi" w:cstheme="minorHAnsi"/>
        </w:rPr>
        <w:t>gestelde termijn. Da</w:t>
      </w:r>
      <w:r w:rsidR="0052339C" w:rsidRPr="008B392D">
        <w:rPr>
          <w:rFonts w:asciiTheme="minorHAnsi" w:hAnsiTheme="minorHAnsi" w:cstheme="minorHAnsi"/>
        </w:rPr>
        <w:t>a</w:t>
      </w:r>
      <w:r w:rsidR="008574BF" w:rsidRPr="008B392D">
        <w:rPr>
          <w:rFonts w:asciiTheme="minorHAnsi" w:hAnsiTheme="minorHAnsi" w:cstheme="minorHAnsi"/>
        </w:rPr>
        <w:t xml:space="preserve">rop heeft </w:t>
      </w:r>
      <w:r w:rsidR="00783612">
        <w:rPr>
          <w:rFonts w:asciiTheme="minorHAnsi" w:hAnsiTheme="minorHAnsi" w:cstheme="minorHAnsi"/>
        </w:rPr>
        <w:t>Beklaagde</w:t>
      </w:r>
      <w:r w:rsidR="00783612" w:rsidRPr="008B392D">
        <w:rPr>
          <w:rFonts w:asciiTheme="minorHAnsi" w:hAnsiTheme="minorHAnsi" w:cstheme="minorHAnsi"/>
        </w:rPr>
        <w:t xml:space="preserve"> </w:t>
      </w:r>
      <w:r w:rsidR="008574BF" w:rsidRPr="008B392D">
        <w:rPr>
          <w:rFonts w:asciiTheme="minorHAnsi" w:hAnsiTheme="minorHAnsi" w:cstheme="minorHAnsi"/>
        </w:rPr>
        <w:t xml:space="preserve">bij mail van zaterdag </w:t>
      </w:r>
      <w:r w:rsidR="0052339C" w:rsidRPr="008B392D">
        <w:rPr>
          <w:rFonts w:asciiTheme="minorHAnsi" w:hAnsiTheme="minorHAnsi" w:cstheme="minorHAnsi"/>
        </w:rPr>
        <w:t xml:space="preserve">22 januari </w:t>
      </w:r>
      <w:r w:rsidR="00E20813" w:rsidRPr="008B392D">
        <w:rPr>
          <w:rFonts w:asciiTheme="minorHAnsi" w:hAnsiTheme="minorHAnsi" w:cstheme="minorHAnsi"/>
        </w:rPr>
        <w:t xml:space="preserve">2022 </w:t>
      </w:r>
      <w:r w:rsidR="008574BF" w:rsidRPr="008B392D">
        <w:rPr>
          <w:rFonts w:asciiTheme="minorHAnsi" w:hAnsiTheme="minorHAnsi" w:cstheme="minorHAnsi"/>
        </w:rPr>
        <w:t xml:space="preserve">8.03 </w:t>
      </w:r>
      <w:r w:rsidR="0052339C" w:rsidRPr="008B392D">
        <w:rPr>
          <w:rFonts w:asciiTheme="minorHAnsi" w:hAnsiTheme="minorHAnsi" w:cstheme="minorHAnsi"/>
        </w:rPr>
        <w:t>geconcludeerd</w:t>
      </w:r>
      <w:r w:rsidR="008574BF" w:rsidRPr="008B392D">
        <w:rPr>
          <w:rFonts w:asciiTheme="minorHAnsi" w:hAnsiTheme="minorHAnsi" w:cstheme="minorHAnsi"/>
        </w:rPr>
        <w:t xml:space="preserve"> </w:t>
      </w:r>
      <w:r w:rsidR="0052339C" w:rsidRPr="008B392D">
        <w:rPr>
          <w:rFonts w:asciiTheme="minorHAnsi" w:hAnsiTheme="minorHAnsi" w:cstheme="minorHAnsi"/>
        </w:rPr>
        <w:t>dat Kla</w:t>
      </w:r>
      <w:r w:rsidR="00783612">
        <w:rPr>
          <w:rFonts w:asciiTheme="minorHAnsi" w:hAnsiTheme="minorHAnsi" w:cstheme="minorHAnsi"/>
        </w:rPr>
        <w:t>g</w:t>
      </w:r>
      <w:r w:rsidR="0052339C" w:rsidRPr="008B392D">
        <w:rPr>
          <w:rFonts w:asciiTheme="minorHAnsi" w:hAnsiTheme="minorHAnsi" w:cstheme="minorHAnsi"/>
        </w:rPr>
        <w:t xml:space="preserve">er instemde en heeft het </w:t>
      </w:r>
      <w:r w:rsidR="00B34A48" w:rsidRPr="008B392D">
        <w:rPr>
          <w:rFonts w:asciiTheme="minorHAnsi" w:hAnsiTheme="minorHAnsi" w:cstheme="minorHAnsi"/>
        </w:rPr>
        <w:t>rapport doorgezonden</w:t>
      </w:r>
      <w:r w:rsidRPr="008B392D">
        <w:rPr>
          <w:rFonts w:asciiTheme="minorHAnsi" w:hAnsiTheme="minorHAnsi" w:cstheme="minorHAnsi"/>
        </w:rPr>
        <w:t xml:space="preserve"> aan </w:t>
      </w:r>
      <w:r w:rsidR="00700185" w:rsidRPr="008B392D">
        <w:rPr>
          <w:rFonts w:asciiTheme="minorHAnsi" w:hAnsiTheme="minorHAnsi" w:cstheme="minorHAnsi"/>
        </w:rPr>
        <w:t>W</w:t>
      </w:r>
      <w:r w:rsidRPr="008B392D">
        <w:rPr>
          <w:rFonts w:asciiTheme="minorHAnsi" w:hAnsiTheme="minorHAnsi" w:cstheme="minorHAnsi"/>
        </w:rPr>
        <w:t>erkgever</w:t>
      </w:r>
      <w:r w:rsidR="0052339C" w:rsidRPr="008B392D">
        <w:rPr>
          <w:rFonts w:asciiTheme="minorHAnsi" w:hAnsiTheme="minorHAnsi" w:cstheme="minorHAnsi"/>
        </w:rPr>
        <w:t>. Kla</w:t>
      </w:r>
      <w:r w:rsidR="00783612">
        <w:rPr>
          <w:rFonts w:asciiTheme="minorHAnsi" w:hAnsiTheme="minorHAnsi" w:cstheme="minorHAnsi"/>
        </w:rPr>
        <w:t>g</w:t>
      </w:r>
      <w:r w:rsidR="0052339C" w:rsidRPr="008B392D">
        <w:rPr>
          <w:rFonts w:asciiTheme="minorHAnsi" w:hAnsiTheme="minorHAnsi" w:cstheme="minorHAnsi"/>
        </w:rPr>
        <w:t xml:space="preserve">er heeft op zaterdag 22 januari </w:t>
      </w:r>
      <w:r w:rsidR="00E20813" w:rsidRPr="008B392D">
        <w:rPr>
          <w:rFonts w:asciiTheme="minorHAnsi" w:hAnsiTheme="minorHAnsi" w:cstheme="minorHAnsi"/>
        </w:rPr>
        <w:t xml:space="preserve">2022 </w:t>
      </w:r>
      <w:r w:rsidR="0052339C" w:rsidRPr="008B392D">
        <w:rPr>
          <w:rFonts w:asciiTheme="minorHAnsi" w:hAnsiTheme="minorHAnsi" w:cstheme="minorHAnsi"/>
        </w:rPr>
        <w:t xml:space="preserve">om 21.55 laten weten niet akkoord te gaan met doorzenden en haar onvrede </w:t>
      </w:r>
      <w:r w:rsidR="00BB23B9" w:rsidRPr="008B392D">
        <w:rPr>
          <w:rFonts w:asciiTheme="minorHAnsi" w:hAnsiTheme="minorHAnsi" w:cstheme="minorHAnsi"/>
        </w:rPr>
        <w:t xml:space="preserve">daarover </w:t>
      </w:r>
      <w:r w:rsidR="0052339C" w:rsidRPr="008B392D">
        <w:rPr>
          <w:rFonts w:asciiTheme="minorHAnsi" w:hAnsiTheme="minorHAnsi" w:cstheme="minorHAnsi"/>
        </w:rPr>
        <w:t xml:space="preserve">geuit. </w:t>
      </w:r>
    </w:p>
    <w:p w14:paraId="579F55AD" w14:textId="381EDA6B" w:rsidR="00DF1F8E" w:rsidRPr="008B392D" w:rsidRDefault="00783612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Beklaagde</w:t>
      </w:r>
      <w:r w:rsidRPr="008B392D">
        <w:rPr>
          <w:rFonts w:asciiTheme="minorHAnsi" w:hAnsiTheme="minorHAnsi" w:cstheme="minorHAnsi"/>
        </w:rPr>
        <w:t xml:space="preserve"> </w:t>
      </w:r>
      <w:r w:rsidR="00DB343F" w:rsidRPr="008B392D">
        <w:rPr>
          <w:rFonts w:asciiTheme="minorHAnsi" w:hAnsiTheme="minorHAnsi" w:cstheme="minorHAnsi"/>
        </w:rPr>
        <w:t xml:space="preserve">heeft </w:t>
      </w:r>
      <w:r w:rsidR="0052339C" w:rsidRPr="008B392D">
        <w:rPr>
          <w:rFonts w:asciiTheme="minorHAnsi" w:hAnsiTheme="minorHAnsi" w:cstheme="minorHAnsi"/>
        </w:rPr>
        <w:t>vervolgens</w:t>
      </w:r>
      <w:r w:rsidR="00DB343F" w:rsidRPr="008B392D">
        <w:rPr>
          <w:rFonts w:asciiTheme="minorHAnsi" w:hAnsiTheme="minorHAnsi" w:cstheme="minorHAnsi"/>
        </w:rPr>
        <w:t xml:space="preserve"> </w:t>
      </w:r>
      <w:r w:rsidR="00621C94" w:rsidRPr="008B392D">
        <w:rPr>
          <w:rFonts w:asciiTheme="minorHAnsi" w:hAnsiTheme="minorHAnsi" w:cstheme="minorHAnsi"/>
        </w:rPr>
        <w:t>e</w:t>
      </w:r>
      <w:r w:rsidR="00DB343F" w:rsidRPr="008B392D">
        <w:rPr>
          <w:rFonts w:asciiTheme="minorHAnsi" w:hAnsiTheme="minorHAnsi" w:cstheme="minorHAnsi"/>
        </w:rPr>
        <w:t>en twee</w:t>
      </w:r>
      <w:r w:rsidR="00621C94" w:rsidRPr="008B392D">
        <w:rPr>
          <w:rFonts w:asciiTheme="minorHAnsi" w:hAnsiTheme="minorHAnsi" w:cstheme="minorHAnsi"/>
        </w:rPr>
        <w:t>de</w:t>
      </w:r>
      <w:r w:rsidR="00DB343F" w:rsidRPr="008B392D">
        <w:rPr>
          <w:rFonts w:asciiTheme="minorHAnsi" w:hAnsiTheme="minorHAnsi" w:cstheme="minorHAnsi"/>
        </w:rPr>
        <w:t xml:space="preserve"> afspraak gema</w:t>
      </w:r>
      <w:r w:rsidR="00621C94" w:rsidRPr="008B392D">
        <w:rPr>
          <w:rFonts w:asciiTheme="minorHAnsi" w:hAnsiTheme="minorHAnsi" w:cstheme="minorHAnsi"/>
        </w:rPr>
        <w:t>a</w:t>
      </w:r>
      <w:r w:rsidR="00DB343F" w:rsidRPr="008B392D">
        <w:rPr>
          <w:rFonts w:asciiTheme="minorHAnsi" w:hAnsiTheme="minorHAnsi" w:cstheme="minorHAnsi"/>
        </w:rPr>
        <w:t>k</w:t>
      </w:r>
      <w:r w:rsidR="00621C94" w:rsidRPr="008B392D">
        <w:rPr>
          <w:rFonts w:asciiTheme="minorHAnsi" w:hAnsiTheme="minorHAnsi" w:cstheme="minorHAnsi"/>
        </w:rPr>
        <w:t>t voor 2</w:t>
      </w:r>
      <w:r w:rsidR="0072619E" w:rsidRPr="008B392D">
        <w:rPr>
          <w:rFonts w:asciiTheme="minorHAnsi" w:hAnsiTheme="minorHAnsi" w:cstheme="minorHAnsi"/>
        </w:rPr>
        <w:t>6</w:t>
      </w:r>
      <w:r w:rsidR="00621C94" w:rsidRPr="008B392D">
        <w:rPr>
          <w:rFonts w:asciiTheme="minorHAnsi" w:hAnsiTheme="minorHAnsi" w:cstheme="minorHAnsi"/>
        </w:rPr>
        <w:t xml:space="preserve"> januari</w:t>
      </w:r>
      <w:r w:rsidR="00DB343F" w:rsidRPr="008B392D">
        <w:rPr>
          <w:rFonts w:asciiTheme="minorHAnsi" w:hAnsiTheme="minorHAnsi" w:cstheme="minorHAnsi"/>
        </w:rPr>
        <w:t xml:space="preserve"> </w:t>
      </w:r>
      <w:r w:rsidR="00E20813" w:rsidRPr="008B392D">
        <w:rPr>
          <w:rFonts w:asciiTheme="minorHAnsi" w:hAnsiTheme="minorHAnsi" w:cstheme="minorHAnsi"/>
        </w:rPr>
        <w:t xml:space="preserve">2022 </w:t>
      </w:r>
      <w:r w:rsidR="00DB343F" w:rsidRPr="008B392D">
        <w:rPr>
          <w:rFonts w:asciiTheme="minorHAnsi" w:hAnsiTheme="minorHAnsi" w:cstheme="minorHAnsi"/>
        </w:rPr>
        <w:t>wa</w:t>
      </w:r>
      <w:r w:rsidR="00621C94" w:rsidRPr="008B392D">
        <w:rPr>
          <w:rFonts w:asciiTheme="minorHAnsi" w:hAnsiTheme="minorHAnsi" w:cstheme="minorHAnsi"/>
        </w:rPr>
        <w:t>a</w:t>
      </w:r>
      <w:r w:rsidR="00DB343F" w:rsidRPr="008B392D">
        <w:rPr>
          <w:rFonts w:asciiTheme="minorHAnsi" w:hAnsiTheme="minorHAnsi" w:cstheme="minorHAnsi"/>
        </w:rPr>
        <w:t>rb</w:t>
      </w:r>
      <w:r w:rsidR="00621C94" w:rsidRPr="008B392D">
        <w:rPr>
          <w:rFonts w:asciiTheme="minorHAnsi" w:hAnsiTheme="minorHAnsi" w:cstheme="minorHAnsi"/>
        </w:rPr>
        <w:t>i</w:t>
      </w:r>
      <w:r w:rsidR="00DB343F" w:rsidRPr="008B392D">
        <w:rPr>
          <w:rFonts w:asciiTheme="minorHAnsi" w:hAnsiTheme="minorHAnsi" w:cstheme="minorHAnsi"/>
        </w:rPr>
        <w:t xml:space="preserve">j </w:t>
      </w:r>
      <w:r w:rsidR="00700185" w:rsidRPr="008B392D">
        <w:rPr>
          <w:rFonts w:asciiTheme="minorHAnsi" w:hAnsiTheme="minorHAnsi" w:cstheme="minorHAnsi"/>
        </w:rPr>
        <w:t>W</w:t>
      </w:r>
      <w:r w:rsidR="00DB343F" w:rsidRPr="008B392D">
        <w:rPr>
          <w:rFonts w:asciiTheme="minorHAnsi" w:hAnsiTheme="minorHAnsi" w:cstheme="minorHAnsi"/>
        </w:rPr>
        <w:t xml:space="preserve">erkgever ook </w:t>
      </w:r>
      <w:r w:rsidR="00621C94" w:rsidRPr="008B392D">
        <w:rPr>
          <w:rFonts w:asciiTheme="minorHAnsi" w:hAnsiTheme="minorHAnsi" w:cstheme="minorHAnsi"/>
        </w:rPr>
        <w:t>a</w:t>
      </w:r>
      <w:r w:rsidR="00DB343F" w:rsidRPr="008B392D">
        <w:rPr>
          <w:rFonts w:asciiTheme="minorHAnsi" w:hAnsiTheme="minorHAnsi" w:cstheme="minorHAnsi"/>
        </w:rPr>
        <w:t>anw</w:t>
      </w:r>
      <w:r w:rsidR="00621C94" w:rsidRPr="008B392D">
        <w:rPr>
          <w:rFonts w:asciiTheme="minorHAnsi" w:hAnsiTheme="minorHAnsi" w:cstheme="minorHAnsi"/>
        </w:rPr>
        <w:t>ezig</w:t>
      </w:r>
      <w:r w:rsidR="00DB343F" w:rsidRPr="008B392D">
        <w:rPr>
          <w:rFonts w:asciiTheme="minorHAnsi" w:hAnsiTheme="minorHAnsi" w:cstheme="minorHAnsi"/>
        </w:rPr>
        <w:t xml:space="preserve"> zou zijn. Kla</w:t>
      </w:r>
      <w:r>
        <w:rPr>
          <w:rFonts w:asciiTheme="minorHAnsi" w:hAnsiTheme="minorHAnsi" w:cstheme="minorHAnsi"/>
        </w:rPr>
        <w:t>g</w:t>
      </w:r>
      <w:r w:rsidR="00DB343F" w:rsidRPr="008B392D">
        <w:rPr>
          <w:rFonts w:asciiTheme="minorHAnsi" w:hAnsiTheme="minorHAnsi" w:cstheme="minorHAnsi"/>
        </w:rPr>
        <w:t xml:space="preserve">er </w:t>
      </w:r>
      <w:r w:rsidR="00621C94" w:rsidRPr="008B392D">
        <w:rPr>
          <w:rFonts w:asciiTheme="minorHAnsi" w:hAnsiTheme="minorHAnsi" w:cstheme="minorHAnsi"/>
        </w:rPr>
        <w:t xml:space="preserve">heeft </w:t>
      </w:r>
      <w:r w:rsidR="00DF1F8E" w:rsidRPr="008B392D">
        <w:rPr>
          <w:rFonts w:asciiTheme="minorHAnsi" w:hAnsiTheme="minorHAnsi" w:cstheme="minorHAnsi"/>
        </w:rPr>
        <w:t>hier bezwaar tegen g</w:t>
      </w:r>
      <w:r w:rsidR="00621C94" w:rsidRPr="008B392D">
        <w:rPr>
          <w:rFonts w:asciiTheme="minorHAnsi" w:hAnsiTheme="minorHAnsi" w:cstheme="minorHAnsi"/>
        </w:rPr>
        <w:t>emaakt</w:t>
      </w:r>
      <w:r w:rsidR="00DF1F8E" w:rsidRPr="008B392D">
        <w:rPr>
          <w:rFonts w:asciiTheme="minorHAnsi" w:hAnsiTheme="minorHAnsi" w:cstheme="minorHAnsi"/>
        </w:rPr>
        <w:t xml:space="preserve"> ma</w:t>
      </w:r>
      <w:r w:rsidR="00621C94" w:rsidRPr="008B392D">
        <w:rPr>
          <w:rFonts w:asciiTheme="minorHAnsi" w:hAnsiTheme="minorHAnsi" w:cstheme="minorHAnsi"/>
        </w:rPr>
        <w:t>a</w:t>
      </w:r>
      <w:r w:rsidR="00DF1F8E" w:rsidRPr="008B392D">
        <w:rPr>
          <w:rFonts w:asciiTheme="minorHAnsi" w:hAnsiTheme="minorHAnsi" w:cstheme="minorHAnsi"/>
        </w:rPr>
        <w:t>r heeft telefoni</w:t>
      </w:r>
      <w:r w:rsidR="00621C94" w:rsidRPr="008B392D">
        <w:rPr>
          <w:rFonts w:asciiTheme="minorHAnsi" w:hAnsiTheme="minorHAnsi" w:cstheme="minorHAnsi"/>
        </w:rPr>
        <w:t>sc</w:t>
      </w:r>
      <w:r w:rsidR="00DF1F8E" w:rsidRPr="008B392D">
        <w:rPr>
          <w:rFonts w:asciiTheme="minorHAnsi" w:hAnsiTheme="minorHAnsi" w:cstheme="minorHAnsi"/>
        </w:rPr>
        <w:t>h aan di</w:t>
      </w:r>
      <w:r w:rsidR="00621C94" w:rsidRPr="008B392D">
        <w:rPr>
          <w:rFonts w:asciiTheme="minorHAnsi" w:hAnsiTheme="minorHAnsi" w:cstheme="minorHAnsi"/>
        </w:rPr>
        <w:t>t</w:t>
      </w:r>
      <w:r w:rsidR="00DF1F8E" w:rsidRPr="008B392D">
        <w:rPr>
          <w:rFonts w:asciiTheme="minorHAnsi" w:hAnsiTheme="minorHAnsi" w:cstheme="minorHAnsi"/>
        </w:rPr>
        <w:t xml:space="preserve"> g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>sprek d</w:t>
      </w:r>
      <w:r w:rsidR="00621C94" w:rsidRPr="008B392D">
        <w:rPr>
          <w:rFonts w:asciiTheme="minorHAnsi" w:hAnsiTheme="minorHAnsi" w:cstheme="minorHAnsi"/>
        </w:rPr>
        <w:t>ee</w:t>
      </w:r>
      <w:r w:rsidR="00DF1F8E" w:rsidRPr="008B392D">
        <w:rPr>
          <w:rFonts w:asciiTheme="minorHAnsi" w:hAnsiTheme="minorHAnsi" w:cstheme="minorHAnsi"/>
        </w:rPr>
        <w:t>lg</w:t>
      </w:r>
      <w:r w:rsidR="00621C94" w:rsidRPr="008B392D">
        <w:rPr>
          <w:rFonts w:asciiTheme="minorHAnsi" w:hAnsiTheme="minorHAnsi" w:cstheme="minorHAnsi"/>
        </w:rPr>
        <w:t>en</w:t>
      </w:r>
      <w:r w:rsidR="000479EA" w:rsidRPr="008B392D">
        <w:rPr>
          <w:rFonts w:asciiTheme="minorHAnsi" w:hAnsiTheme="minorHAnsi" w:cstheme="minorHAnsi"/>
        </w:rPr>
        <w:t>o</w:t>
      </w:r>
      <w:r w:rsidR="00DF1F8E" w:rsidRPr="008B392D">
        <w:rPr>
          <w:rFonts w:asciiTheme="minorHAnsi" w:hAnsiTheme="minorHAnsi" w:cstheme="minorHAnsi"/>
        </w:rPr>
        <w:t>men. Een ge</w:t>
      </w:r>
      <w:r w:rsidR="00621C94" w:rsidRPr="008B392D">
        <w:rPr>
          <w:rFonts w:asciiTheme="minorHAnsi" w:hAnsiTheme="minorHAnsi" w:cstheme="minorHAnsi"/>
        </w:rPr>
        <w:t>de</w:t>
      </w:r>
      <w:r w:rsidR="00DF1F8E" w:rsidRPr="008B392D">
        <w:rPr>
          <w:rFonts w:asciiTheme="minorHAnsi" w:hAnsiTheme="minorHAnsi" w:cstheme="minorHAnsi"/>
        </w:rPr>
        <w:t>elt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 xml:space="preserve"> van dit g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>sp</w:t>
      </w:r>
      <w:r w:rsidR="00621C94" w:rsidRPr="008B392D">
        <w:rPr>
          <w:rFonts w:asciiTheme="minorHAnsi" w:hAnsiTheme="minorHAnsi" w:cstheme="minorHAnsi"/>
        </w:rPr>
        <w:t>re</w:t>
      </w:r>
      <w:r w:rsidR="00DF1F8E" w:rsidRPr="008B392D">
        <w:rPr>
          <w:rFonts w:asciiTheme="minorHAnsi" w:hAnsiTheme="minorHAnsi" w:cstheme="minorHAnsi"/>
        </w:rPr>
        <w:t>k vond plaat</w:t>
      </w:r>
      <w:r w:rsidR="00621C94" w:rsidRPr="008B392D">
        <w:rPr>
          <w:rFonts w:asciiTheme="minorHAnsi" w:hAnsiTheme="minorHAnsi" w:cstheme="minorHAnsi"/>
        </w:rPr>
        <w:t>s</w:t>
      </w:r>
      <w:r w:rsidR="00DF1F8E" w:rsidRPr="008B392D">
        <w:rPr>
          <w:rFonts w:asciiTheme="minorHAnsi" w:hAnsiTheme="minorHAnsi" w:cstheme="minorHAnsi"/>
        </w:rPr>
        <w:t xml:space="preserve"> i</w:t>
      </w:r>
      <w:r w:rsidR="00621C94" w:rsidRPr="008B392D">
        <w:rPr>
          <w:rFonts w:asciiTheme="minorHAnsi" w:hAnsiTheme="minorHAnsi" w:cstheme="minorHAnsi"/>
        </w:rPr>
        <w:t>n</w:t>
      </w:r>
      <w:r w:rsidR="00DF1F8E" w:rsidRPr="008B392D">
        <w:rPr>
          <w:rFonts w:asciiTheme="minorHAnsi" w:hAnsiTheme="minorHAnsi" w:cstheme="minorHAnsi"/>
        </w:rPr>
        <w:t xml:space="preserve"> </w:t>
      </w:r>
      <w:r w:rsidR="00621C94" w:rsidRPr="008B392D">
        <w:rPr>
          <w:rFonts w:asciiTheme="minorHAnsi" w:hAnsiTheme="minorHAnsi" w:cstheme="minorHAnsi"/>
        </w:rPr>
        <w:t>h</w:t>
      </w:r>
      <w:r w:rsidR="00DF1F8E" w:rsidRPr="008B392D">
        <w:rPr>
          <w:rFonts w:asciiTheme="minorHAnsi" w:hAnsiTheme="minorHAnsi" w:cstheme="minorHAnsi"/>
        </w:rPr>
        <w:t>et Turks, een ta</w:t>
      </w:r>
      <w:r w:rsidR="00621C94" w:rsidRPr="008B392D">
        <w:rPr>
          <w:rFonts w:asciiTheme="minorHAnsi" w:hAnsiTheme="minorHAnsi" w:cstheme="minorHAnsi"/>
        </w:rPr>
        <w:t>a</w:t>
      </w:r>
      <w:r w:rsidR="00DF1F8E" w:rsidRPr="008B392D">
        <w:rPr>
          <w:rFonts w:asciiTheme="minorHAnsi" w:hAnsiTheme="minorHAnsi" w:cstheme="minorHAnsi"/>
        </w:rPr>
        <w:t>l di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Beklaagde </w:t>
      </w:r>
      <w:r w:rsidR="00DF1F8E" w:rsidRPr="008B392D">
        <w:rPr>
          <w:rFonts w:asciiTheme="minorHAnsi" w:hAnsiTheme="minorHAnsi" w:cstheme="minorHAnsi"/>
        </w:rPr>
        <w:t>niet beheerst. Kla</w:t>
      </w:r>
      <w:r>
        <w:rPr>
          <w:rFonts w:asciiTheme="minorHAnsi" w:hAnsiTheme="minorHAnsi" w:cstheme="minorHAnsi"/>
        </w:rPr>
        <w:t>g</w:t>
      </w:r>
      <w:r w:rsidR="00621C94" w:rsidRPr="008B392D">
        <w:rPr>
          <w:rFonts w:asciiTheme="minorHAnsi" w:hAnsiTheme="minorHAnsi" w:cstheme="minorHAnsi"/>
        </w:rPr>
        <w:t>er</w:t>
      </w:r>
      <w:r w:rsidR="00DF1F8E" w:rsidRPr="008B392D">
        <w:rPr>
          <w:rFonts w:asciiTheme="minorHAnsi" w:hAnsiTheme="minorHAnsi" w:cstheme="minorHAnsi"/>
        </w:rPr>
        <w:t xml:space="preserve"> hee</w:t>
      </w:r>
      <w:r w:rsidR="00621C94" w:rsidRPr="008B392D">
        <w:rPr>
          <w:rFonts w:asciiTheme="minorHAnsi" w:hAnsiTheme="minorHAnsi" w:cstheme="minorHAnsi"/>
        </w:rPr>
        <w:t>f</w:t>
      </w:r>
      <w:r w:rsidR="00DF1F8E" w:rsidRPr="008B392D">
        <w:rPr>
          <w:rFonts w:asciiTheme="minorHAnsi" w:hAnsiTheme="minorHAnsi" w:cstheme="minorHAnsi"/>
        </w:rPr>
        <w:t>t aan</w:t>
      </w:r>
      <w:r w:rsidR="00621C94" w:rsidRPr="008B392D">
        <w:rPr>
          <w:rFonts w:asciiTheme="minorHAnsi" w:hAnsiTheme="minorHAnsi" w:cstheme="minorHAnsi"/>
        </w:rPr>
        <w:t>ge</w:t>
      </w:r>
      <w:r w:rsidR="00DF1F8E" w:rsidRPr="008B392D">
        <w:rPr>
          <w:rFonts w:asciiTheme="minorHAnsi" w:hAnsiTheme="minorHAnsi" w:cstheme="minorHAnsi"/>
        </w:rPr>
        <w:t>geven dit g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>spr</w:t>
      </w:r>
      <w:r w:rsidR="00621C94" w:rsidRPr="008B392D">
        <w:rPr>
          <w:rFonts w:asciiTheme="minorHAnsi" w:hAnsiTheme="minorHAnsi" w:cstheme="minorHAnsi"/>
        </w:rPr>
        <w:t>ek</w:t>
      </w:r>
      <w:r w:rsidR="00DF1F8E" w:rsidRPr="008B392D">
        <w:rPr>
          <w:rFonts w:asciiTheme="minorHAnsi" w:hAnsiTheme="minorHAnsi" w:cstheme="minorHAnsi"/>
        </w:rPr>
        <w:t xml:space="preserve"> als zeer ona</w:t>
      </w:r>
      <w:r w:rsidR="00621C94" w:rsidRPr="008B392D">
        <w:rPr>
          <w:rFonts w:asciiTheme="minorHAnsi" w:hAnsiTheme="minorHAnsi" w:cstheme="minorHAnsi"/>
        </w:rPr>
        <w:t>an</w:t>
      </w:r>
      <w:r w:rsidR="00DF1F8E" w:rsidRPr="008B392D">
        <w:rPr>
          <w:rFonts w:asciiTheme="minorHAnsi" w:hAnsiTheme="minorHAnsi" w:cstheme="minorHAnsi"/>
        </w:rPr>
        <w:t>gena</w:t>
      </w:r>
      <w:r w:rsidR="00621C94" w:rsidRPr="008B392D">
        <w:rPr>
          <w:rFonts w:asciiTheme="minorHAnsi" w:hAnsiTheme="minorHAnsi" w:cstheme="minorHAnsi"/>
        </w:rPr>
        <w:t>a</w:t>
      </w:r>
      <w:r w:rsidR="00DF1F8E" w:rsidRPr="008B392D">
        <w:rPr>
          <w:rFonts w:asciiTheme="minorHAnsi" w:hAnsiTheme="minorHAnsi" w:cstheme="minorHAnsi"/>
        </w:rPr>
        <w:t>m te hebb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>n ervar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>n en he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>ft op enig moment het gespr</w:t>
      </w:r>
      <w:r w:rsidR="00621C94" w:rsidRPr="008B392D">
        <w:rPr>
          <w:rFonts w:asciiTheme="minorHAnsi" w:hAnsiTheme="minorHAnsi" w:cstheme="minorHAnsi"/>
        </w:rPr>
        <w:t>e</w:t>
      </w:r>
      <w:r w:rsidR="00DF1F8E" w:rsidRPr="008B392D">
        <w:rPr>
          <w:rFonts w:asciiTheme="minorHAnsi" w:hAnsiTheme="minorHAnsi" w:cstheme="minorHAnsi"/>
        </w:rPr>
        <w:t xml:space="preserve">k </w:t>
      </w:r>
      <w:r w:rsidR="00F95EEB" w:rsidRPr="008B392D">
        <w:rPr>
          <w:rFonts w:asciiTheme="minorHAnsi" w:hAnsiTheme="minorHAnsi" w:cstheme="minorHAnsi"/>
        </w:rPr>
        <w:t>beëindigd</w:t>
      </w:r>
      <w:r w:rsidR="000479EA" w:rsidRPr="008B392D">
        <w:rPr>
          <w:rFonts w:asciiTheme="minorHAnsi" w:hAnsiTheme="minorHAnsi" w:cstheme="minorHAnsi"/>
        </w:rPr>
        <w:t>.</w:t>
      </w:r>
    </w:p>
    <w:p w14:paraId="262AE157" w14:textId="04A2C3CD" w:rsidR="00DF1F8E" w:rsidRPr="008B392D" w:rsidRDefault="00DF1F8E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Na dit ges</w:t>
      </w:r>
      <w:r w:rsidR="00621C94" w:rsidRPr="008B392D">
        <w:rPr>
          <w:rFonts w:asciiTheme="minorHAnsi" w:hAnsiTheme="minorHAnsi" w:cstheme="minorHAnsi"/>
        </w:rPr>
        <w:t>prek</w:t>
      </w:r>
      <w:r w:rsidRPr="008B392D">
        <w:rPr>
          <w:rFonts w:asciiTheme="minorHAnsi" w:hAnsiTheme="minorHAnsi" w:cstheme="minorHAnsi"/>
        </w:rPr>
        <w:t xml:space="preserve"> i</w:t>
      </w:r>
      <w:r w:rsidR="00621C94" w:rsidRPr="008B392D">
        <w:rPr>
          <w:rFonts w:asciiTheme="minorHAnsi" w:hAnsiTheme="minorHAnsi" w:cstheme="minorHAnsi"/>
        </w:rPr>
        <w:t>s</w:t>
      </w:r>
      <w:r w:rsidRPr="008B392D">
        <w:rPr>
          <w:rFonts w:asciiTheme="minorHAnsi" w:hAnsiTheme="minorHAnsi" w:cstheme="minorHAnsi"/>
        </w:rPr>
        <w:t xml:space="preserve"> </w:t>
      </w:r>
      <w:r w:rsidR="00621C94" w:rsidRPr="008B392D">
        <w:rPr>
          <w:rFonts w:asciiTheme="minorHAnsi" w:hAnsiTheme="minorHAnsi" w:cstheme="minorHAnsi"/>
        </w:rPr>
        <w:t xml:space="preserve">er </w:t>
      </w:r>
      <w:r w:rsidRPr="008B392D">
        <w:rPr>
          <w:rFonts w:asciiTheme="minorHAnsi" w:hAnsiTheme="minorHAnsi" w:cstheme="minorHAnsi"/>
        </w:rPr>
        <w:t>ge</w:t>
      </w:r>
      <w:r w:rsidR="00621C94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n verder conta</w:t>
      </w:r>
      <w:r w:rsidR="00621C94" w:rsidRPr="008B392D">
        <w:rPr>
          <w:rFonts w:asciiTheme="minorHAnsi" w:hAnsiTheme="minorHAnsi" w:cstheme="minorHAnsi"/>
        </w:rPr>
        <w:t>c</w:t>
      </w:r>
      <w:r w:rsidRPr="008B392D">
        <w:rPr>
          <w:rFonts w:asciiTheme="minorHAnsi" w:hAnsiTheme="minorHAnsi" w:cstheme="minorHAnsi"/>
        </w:rPr>
        <w:t>t gewe</w:t>
      </w:r>
      <w:r w:rsidR="00621C94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st tuss</w:t>
      </w:r>
      <w:r w:rsidR="00621C94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n Kla</w:t>
      </w:r>
      <w:r w:rsidR="00783612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 xml:space="preserve">er en </w:t>
      </w:r>
      <w:r w:rsidR="00783612">
        <w:rPr>
          <w:rFonts w:asciiTheme="minorHAnsi" w:hAnsiTheme="minorHAnsi" w:cstheme="minorHAnsi"/>
        </w:rPr>
        <w:t>Beklaagde</w:t>
      </w:r>
      <w:r w:rsidRPr="008B392D">
        <w:rPr>
          <w:rFonts w:asciiTheme="minorHAnsi" w:hAnsiTheme="minorHAnsi" w:cstheme="minorHAnsi"/>
        </w:rPr>
        <w:t>.</w:t>
      </w:r>
    </w:p>
    <w:p w14:paraId="66FCD0C2" w14:textId="733E487E" w:rsidR="003042E6" w:rsidRPr="008B392D" w:rsidRDefault="003042E6" w:rsidP="001F3911">
      <w:pPr>
        <w:pStyle w:val="Lijstalinea"/>
        <w:numPr>
          <w:ilvl w:val="0"/>
          <w:numId w:val="10"/>
        </w:numPr>
        <w:ind w:left="567" w:hanging="567"/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Volledi</w:t>
      </w:r>
      <w:r w:rsidR="00621C94" w:rsidRPr="008B392D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>hei</w:t>
      </w:r>
      <w:r w:rsidR="00621C94" w:rsidRPr="008B392D">
        <w:rPr>
          <w:rFonts w:asciiTheme="minorHAnsi" w:hAnsiTheme="minorHAnsi" w:cstheme="minorHAnsi"/>
        </w:rPr>
        <w:t>d</w:t>
      </w:r>
      <w:r w:rsidRPr="008B392D">
        <w:rPr>
          <w:rFonts w:asciiTheme="minorHAnsi" w:hAnsiTheme="minorHAnsi" w:cstheme="minorHAnsi"/>
        </w:rPr>
        <w:t>shalve zij hier vermeld dat naar opgave van Kla</w:t>
      </w:r>
      <w:r w:rsidR="00783612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 xml:space="preserve">er </w:t>
      </w:r>
      <w:r w:rsidR="00621C94" w:rsidRPr="008B392D">
        <w:rPr>
          <w:rFonts w:asciiTheme="minorHAnsi" w:hAnsiTheme="minorHAnsi" w:cstheme="minorHAnsi"/>
        </w:rPr>
        <w:t>Werkgever</w:t>
      </w:r>
      <w:r w:rsidRPr="008B392D">
        <w:rPr>
          <w:rFonts w:asciiTheme="minorHAnsi" w:hAnsiTheme="minorHAnsi" w:cstheme="minorHAnsi"/>
        </w:rPr>
        <w:t xml:space="preserve"> </w:t>
      </w:r>
      <w:r w:rsidR="0015579D" w:rsidRPr="008B392D">
        <w:rPr>
          <w:rFonts w:asciiTheme="minorHAnsi" w:hAnsiTheme="minorHAnsi" w:cstheme="minorHAnsi"/>
        </w:rPr>
        <w:t>zijn</w:t>
      </w:r>
      <w:r w:rsidRPr="008B392D">
        <w:rPr>
          <w:rFonts w:asciiTheme="minorHAnsi" w:hAnsiTheme="minorHAnsi" w:cstheme="minorHAnsi"/>
        </w:rPr>
        <w:t xml:space="preserve"> activiteiten heeft </w:t>
      </w:r>
      <w:r w:rsidR="00F95EEB" w:rsidRPr="008B392D">
        <w:rPr>
          <w:rFonts w:asciiTheme="minorHAnsi" w:hAnsiTheme="minorHAnsi" w:cstheme="minorHAnsi"/>
        </w:rPr>
        <w:t>beëindigd</w:t>
      </w:r>
      <w:r w:rsidR="00700185" w:rsidRPr="008B392D">
        <w:rPr>
          <w:rFonts w:asciiTheme="minorHAnsi" w:hAnsiTheme="minorHAnsi" w:cstheme="minorHAnsi"/>
        </w:rPr>
        <w:t>.</w:t>
      </w:r>
      <w:r w:rsidRPr="008B392D">
        <w:rPr>
          <w:rFonts w:asciiTheme="minorHAnsi" w:hAnsiTheme="minorHAnsi" w:cstheme="minorHAnsi"/>
        </w:rPr>
        <w:t xml:space="preserve">    </w:t>
      </w:r>
    </w:p>
    <w:p w14:paraId="4857D3FC" w14:textId="2ACEE6F9" w:rsidR="00DB300D" w:rsidRPr="008B392D" w:rsidRDefault="00DB300D" w:rsidP="00760040">
      <w:pPr>
        <w:pStyle w:val="Lijstalinea"/>
        <w:rPr>
          <w:rFonts w:asciiTheme="minorHAnsi" w:hAnsiTheme="minorHAnsi" w:cstheme="minorHAnsi"/>
        </w:rPr>
      </w:pPr>
    </w:p>
    <w:p w14:paraId="5E7FAB42" w14:textId="5DB3CB66" w:rsidR="00DB300D" w:rsidRPr="008B392D" w:rsidRDefault="00434169" w:rsidP="00434169">
      <w:pPr>
        <w:rPr>
          <w:rFonts w:asciiTheme="minorHAnsi" w:hAnsiTheme="minorHAnsi" w:cstheme="minorHAnsi"/>
          <w:b/>
          <w:bCs/>
        </w:rPr>
      </w:pPr>
      <w:r w:rsidRPr="008B392D">
        <w:rPr>
          <w:rFonts w:asciiTheme="minorHAnsi" w:hAnsiTheme="minorHAnsi" w:cstheme="minorHAnsi"/>
          <w:b/>
          <w:bCs/>
        </w:rPr>
        <w:t>Ontvankelijkheid</w:t>
      </w:r>
    </w:p>
    <w:p w14:paraId="558EE8DC" w14:textId="5BCC2093" w:rsidR="00434169" w:rsidRPr="008B392D" w:rsidRDefault="00434169" w:rsidP="00434169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 xml:space="preserve">De Raad is van mening dat de klacht ontvankelijk is. Het ontbreken van een klachtenreglement bij </w:t>
      </w:r>
      <w:r w:rsidR="00783612">
        <w:rPr>
          <w:rFonts w:asciiTheme="minorHAnsi" w:hAnsiTheme="minorHAnsi" w:cstheme="minorHAnsi"/>
        </w:rPr>
        <w:t>Beklaagde</w:t>
      </w:r>
      <w:r w:rsidR="00783612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laat Kla</w:t>
      </w:r>
      <w:r w:rsidR="00783612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 xml:space="preserve">er geen andere weg dan zich direct tot de Raad te richten.   </w:t>
      </w:r>
    </w:p>
    <w:p w14:paraId="4C53D34B" w14:textId="77777777" w:rsidR="00CA4B10" w:rsidRPr="008B392D" w:rsidRDefault="00596A0F" w:rsidP="00596A0F">
      <w:pPr>
        <w:rPr>
          <w:rFonts w:asciiTheme="minorHAnsi" w:hAnsiTheme="minorHAnsi" w:cstheme="minorHAnsi"/>
          <w:b/>
          <w:bCs/>
        </w:rPr>
      </w:pPr>
      <w:r w:rsidRPr="008B392D">
        <w:rPr>
          <w:rFonts w:asciiTheme="minorHAnsi" w:hAnsiTheme="minorHAnsi" w:cstheme="minorHAnsi"/>
          <w:b/>
          <w:bCs/>
        </w:rPr>
        <w:t>De klacht</w:t>
      </w:r>
    </w:p>
    <w:p w14:paraId="78BBAC77" w14:textId="56E3E2EA" w:rsidR="00A1755D" w:rsidRPr="008B392D" w:rsidRDefault="00695FF9" w:rsidP="000479EA">
      <w:pPr>
        <w:tabs>
          <w:tab w:val="left" w:pos="426"/>
        </w:tabs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 xml:space="preserve">De klacht valt in </w:t>
      </w:r>
      <w:r w:rsidR="00DE424E" w:rsidRPr="008B392D">
        <w:rPr>
          <w:rFonts w:asciiTheme="minorHAnsi" w:hAnsiTheme="minorHAnsi" w:cstheme="minorHAnsi"/>
        </w:rPr>
        <w:t>meerdere</w:t>
      </w:r>
      <w:r w:rsidRPr="008B392D">
        <w:rPr>
          <w:rFonts w:asciiTheme="minorHAnsi" w:hAnsiTheme="minorHAnsi" w:cstheme="minorHAnsi"/>
        </w:rPr>
        <w:t xml:space="preserve"> onderdelen uiteen:</w:t>
      </w:r>
    </w:p>
    <w:p w14:paraId="7784D6AB" w14:textId="4D76FD64" w:rsidR="005E411D" w:rsidRPr="008B392D" w:rsidRDefault="00675903" w:rsidP="0069449D">
      <w:pPr>
        <w:pStyle w:val="Lijstalinea"/>
        <w:numPr>
          <w:ilvl w:val="0"/>
          <w:numId w:val="1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Beklaagde</w:t>
      </w:r>
      <w:r w:rsidRPr="008B392D">
        <w:rPr>
          <w:rFonts w:asciiTheme="minorHAnsi" w:hAnsiTheme="minorHAnsi" w:cstheme="minorHAnsi"/>
        </w:rPr>
        <w:t xml:space="preserve"> </w:t>
      </w:r>
      <w:r w:rsidR="00A1755D" w:rsidRPr="008B392D">
        <w:rPr>
          <w:rFonts w:asciiTheme="minorHAnsi" w:hAnsiTheme="minorHAnsi" w:cstheme="minorHAnsi"/>
        </w:rPr>
        <w:t>heeft</w:t>
      </w:r>
      <w:r w:rsidR="00700185" w:rsidRPr="008B392D">
        <w:rPr>
          <w:rFonts w:asciiTheme="minorHAnsi" w:hAnsiTheme="minorHAnsi" w:cstheme="minorHAnsi"/>
        </w:rPr>
        <w:t>,</w:t>
      </w:r>
      <w:r w:rsidR="00A1755D" w:rsidRPr="008B392D">
        <w:rPr>
          <w:rFonts w:asciiTheme="minorHAnsi" w:hAnsiTheme="minorHAnsi" w:cstheme="minorHAnsi"/>
        </w:rPr>
        <w:t xml:space="preserve"> toen haar rol al</w:t>
      </w:r>
      <w:r w:rsidR="000479EA" w:rsidRPr="008B392D">
        <w:rPr>
          <w:rFonts w:asciiTheme="minorHAnsi" w:hAnsiTheme="minorHAnsi" w:cstheme="minorHAnsi"/>
        </w:rPr>
        <w:t>s</w:t>
      </w:r>
      <w:r w:rsidR="00A1755D" w:rsidRPr="008B392D">
        <w:rPr>
          <w:rFonts w:asciiTheme="minorHAnsi" w:hAnsiTheme="minorHAnsi" w:cstheme="minorHAnsi"/>
        </w:rPr>
        <w:t xml:space="preserve"> mediator niet acceptabel bl</w:t>
      </w:r>
      <w:r w:rsidR="005E411D" w:rsidRPr="008B392D">
        <w:rPr>
          <w:rFonts w:asciiTheme="minorHAnsi" w:hAnsiTheme="minorHAnsi" w:cstheme="minorHAnsi"/>
        </w:rPr>
        <w:t>ee</w:t>
      </w:r>
      <w:r w:rsidR="00A1755D" w:rsidRPr="008B392D">
        <w:rPr>
          <w:rFonts w:asciiTheme="minorHAnsi" w:hAnsiTheme="minorHAnsi" w:cstheme="minorHAnsi"/>
        </w:rPr>
        <w:t>k</w:t>
      </w:r>
      <w:r w:rsidR="00700185" w:rsidRPr="008B392D">
        <w:rPr>
          <w:rFonts w:asciiTheme="minorHAnsi" w:hAnsiTheme="minorHAnsi" w:cstheme="minorHAnsi"/>
        </w:rPr>
        <w:t>,</w:t>
      </w:r>
      <w:r w:rsidR="00A1755D" w:rsidRPr="008B392D">
        <w:rPr>
          <w:rFonts w:asciiTheme="minorHAnsi" w:hAnsiTheme="minorHAnsi" w:cstheme="minorHAnsi"/>
        </w:rPr>
        <w:t xml:space="preserve"> nog op</w:t>
      </w:r>
      <w:r w:rsidR="005E411D" w:rsidRPr="008B392D">
        <w:rPr>
          <w:rFonts w:asciiTheme="minorHAnsi" w:hAnsiTheme="minorHAnsi" w:cstheme="minorHAnsi"/>
        </w:rPr>
        <w:t xml:space="preserve"> </w:t>
      </w:r>
      <w:r w:rsidR="00A1755D" w:rsidRPr="008B392D">
        <w:rPr>
          <w:rFonts w:asciiTheme="minorHAnsi" w:hAnsiTheme="minorHAnsi" w:cstheme="minorHAnsi"/>
        </w:rPr>
        <w:t>deze</w:t>
      </w:r>
      <w:r w:rsidR="005E411D" w:rsidRPr="008B392D">
        <w:rPr>
          <w:rFonts w:asciiTheme="minorHAnsi" w:hAnsiTheme="minorHAnsi" w:cstheme="minorHAnsi"/>
        </w:rPr>
        <w:t>l</w:t>
      </w:r>
      <w:r w:rsidR="00A1755D" w:rsidRPr="008B392D">
        <w:rPr>
          <w:rFonts w:asciiTheme="minorHAnsi" w:hAnsiTheme="minorHAnsi" w:cstheme="minorHAnsi"/>
        </w:rPr>
        <w:t>f</w:t>
      </w:r>
      <w:r w:rsidR="005E411D" w:rsidRPr="008B392D">
        <w:rPr>
          <w:rFonts w:asciiTheme="minorHAnsi" w:hAnsiTheme="minorHAnsi" w:cstheme="minorHAnsi"/>
        </w:rPr>
        <w:t>de</w:t>
      </w:r>
      <w:r w:rsidR="00A1755D" w:rsidRPr="008B392D">
        <w:rPr>
          <w:rFonts w:asciiTheme="minorHAnsi" w:hAnsiTheme="minorHAnsi" w:cstheme="minorHAnsi"/>
        </w:rPr>
        <w:t xml:space="preserve"> dag ing</w:t>
      </w:r>
      <w:r w:rsidR="005E411D" w:rsidRPr="008B392D">
        <w:rPr>
          <w:rFonts w:asciiTheme="minorHAnsi" w:hAnsiTheme="minorHAnsi" w:cstheme="minorHAnsi"/>
        </w:rPr>
        <w:t>e</w:t>
      </w:r>
      <w:r w:rsidR="00A1755D" w:rsidRPr="008B392D">
        <w:rPr>
          <w:rFonts w:asciiTheme="minorHAnsi" w:hAnsiTheme="minorHAnsi" w:cstheme="minorHAnsi"/>
        </w:rPr>
        <w:t>s</w:t>
      </w:r>
      <w:r w:rsidR="005E411D" w:rsidRPr="008B392D">
        <w:rPr>
          <w:rFonts w:asciiTheme="minorHAnsi" w:hAnsiTheme="minorHAnsi" w:cstheme="minorHAnsi"/>
        </w:rPr>
        <w:t>t</w:t>
      </w:r>
      <w:r w:rsidR="00A1755D" w:rsidRPr="008B392D">
        <w:rPr>
          <w:rFonts w:asciiTheme="minorHAnsi" w:hAnsiTheme="minorHAnsi" w:cstheme="minorHAnsi"/>
        </w:rPr>
        <w:t>emd met e</w:t>
      </w:r>
      <w:r w:rsidR="005E411D" w:rsidRPr="008B392D">
        <w:rPr>
          <w:rFonts w:asciiTheme="minorHAnsi" w:hAnsiTheme="minorHAnsi" w:cstheme="minorHAnsi"/>
        </w:rPr>
        <w:t>e</w:t>
      </w:r>
      <w:r w:rsidR="00A1755D" w:rsidRPr="008B392D">
        <w:rPr>
          <w:rFonts w:asciiTheme="minorHAnsi" w:hAnsiTheme="minorHAnsi" w:cstheme="minorHAnsi"/>
        </w:rPr>
        <w:t>n rol al</w:t>
      </w:r>
      <w:r w:rsidR="005E411D" w:rsidRPr="008B392D">
        <w:rPr>
          <w:rFonts w:asciiTheme="minorHAnsi" w:hAnsiTheme="minorHAnsi" w:cstheme="minorHAnsi"/>
        </w:rPr>
        <w:t>s</w:t>
      </w:r>
      <w:r w:rsidR="00A1755D" w:rsidRPr="008B392D">
        <w:rPr>
          <w:rFonts w:asciiTheme="minorHAnsi" w:hAnsiTheme="minorHAnsi" w:cstheme="minorHAnsi"/>
        </w:rPr>
        <w:t xml:space="preserve"> advise</w:t>
      </w:r>
      <w:r w:rsidR="005E411D" w:rsidRPr="008B392D">
        <w:rPr>
          <w:rFonts w:asciiTheme="minorHAnsi" w:hAnsiTheme="minorHAnsi" w:cstheme="minorHAnsi"/>
        </w:rPr>
        <w:t>u</w:t>
      </w:r>
      <w:r w:rsidR="00A1755D" w:rsidRPr="008B392D">
        <w:rPr>
          <w:rFonts w:asciiTheme="minorHAnsi" w:hAnsiTheme="minorHAnsi" w:cstheme="minorHAnsi"/>
        </w:rPr>
        <w:t xml:space="preserve">r </w:t>
      </w:r>
      <w:r w:rsidR="00F95EEB" w:rsidRPr="008B392D">
        <w:rPr>
          <w:rFonts w:asciiTheme="minorHAnsi" w:hAnsiTheme="minorHAnsi" w:cstheme="minorHAnsi"/>
        </w:rPr>
        <w:t>re-integratie</w:t>
      </w:r>
      <w:r w:rsidR="005E411D" w:rsidRPr="008B392D">
        <w:rPr>
          <w:rFonts w:asciiTheme="minorHAnsi" w:hAnsiTheme="minorHAnsi" w:cstheme="minorHAnsi"/>
        </w:rPr>
        <w:t xml:space="preserve"> zonder vooraf expliciet te bespreken of daar bij Kla</w:t>
      </w:r>
      <w:r w:rsidR="007E4413">
        <w:rPr>
          <w:rFonts w:asciiTheme="minorHAnsi" w:hAnsiTheme="minorHAnsi" w:cstheme="minorHAnsi"/>
        </w:rPr>
        <w:t>g</w:t>
      </w:r>
      <w:r w:rsidR="005E411D" w:rsidRPr="008B392D">
        <w:rPr>
          <w:rFonts w:asciiTheme="minorHAnsi" w:hAnsiTheme="minorHAnsi" w:cstheme="minorHAnsi"/>
        </w:rPr>
        <w:t xml:space="preserve">er enig draagvlak voor was. </w:t>
      </w:r>
      <w:r w:rsidR="00A1755D" w:rsidRPr="008B392D">
        <w:rPr>
          <w:rFonts w:asciiTheme="minorHAnsi" w:hAnsiTheme="minorHAnsi" w:cstheme="minorHAnsi"/>
        </w:rPr>
        <w:t xml:space="preserve">  </w:t>
      </w:r>
    </w:p>
    <w:p w14:paraId="2E6F3086" w14:textId="038B8D69" w:rsidR="00DF476D" w:rsidRPr="008B392D" w:rsidRDefault="007E4413" w:rsidP="0069449D">
      <w:pPr>
        <w:pStyle w:val="Lijstalinea"/>
        <w:numPr>
          <w:ilvl w:val="0"/>
          <w:numId w:val="1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Beklaagde</w:t>
      </w:r>
      <w:r w:rsidRPr="008B392D">
        <w:rPr>
          <w:rFonts w:asciiTheme="minorHAnsi" w:hAnsiTheme="minorHAnsi" w:cstheme="minorHAnsi"/>
        </w:rPr>
        <w:t xml:space="preserve"> </w:t>
      </w:r>
      <w:r w:rsidR="001F4BD4" w:rsidRPr="008B392D">
        <w:rPr>
          <w:rFonts w:asciiTheme="minorHAnsi" w:hAnsiTheme="minorHAnsi" w:cstheme="minorHAnsi"/>
        </w:rPr>
        <w:t>heeft</w:t>
      </w:r>
      <w:r w:rsidR="008F46AD" w:rsidRPr="008B392D">
        <w:rPr>
          <w:rFonts w:asciiTheme="minorHAnsi" w:hAnsiTheme="minorHAnsi" w:cstheme="minorHAnsi"/>
        </w:rPr>
        <w:t>,</w:t>
      </w:r>
      <w:r w:rsidR="001F4BD4" w:rsidRPr="008B392D">
        <w:rPr>
          <w:rFonts w:asciiTheme="minorHAnsi" w:hAnsiTheme="minorHAnsi" w:cstheme="minorHAnsi"/>
        </w:rPr>
        <w:t xml:space="preserve"> </w:t>
      </w:r>
      <w:r w:rsidR="005556CB" w:rsidRPr="008B392D">
        <w:rPr>
          <w:rFonts w:asciiTheme="minorHAnsi" w:hAnsiTheme="minorHAnsi" w:cstheme="minorHAnsi"/>
        </w:rPr>
        <w:t>ondanks toe</w:t>
      </w:r>
      <w:r w:rsidR="005E411D" w:rsidRPr="008B392D">
        <w:rPr>
          <w:rFonts w:asciiTheme="minorHAnsi" w:hAnsiTheme="minorHAnsi" w:cstheme="minorHAnsi"/>
        </w:rPr>
        <w:t>z</w:t>
      </w:r>
      <w:r w:rsidR="005556CB" w:rsidRPr="008B392D">
        <w:rPr>
          <w:rFonts w:asciiTheme="minorHAnsi" w:hAnsiTheme="minorHAnsi" w:cstheme="minorHAnsi"/>
        </w:rPr>
        <w:t>eggin</w:t>
      </w:r>
      <w:r w:rsidR="005E411D" w:rsidRPr="008B392D">
        <w:rPr>
          <w:rFonts w:asciiTheme="minorHAnsi" w:hAnsiTheme="minorHAnsi" w:cstheme="minorHAnsi"/>
        </w:rPr>
        <w:t>g</w:t>
      </w:r>
      <w:r w:rsidR="005556CB" w:rsidRPr="008B392D">
        <w:rPr>
          <w:rFonts w:asciiTheme="minorHAnsi" w:hAnsiTheme="minorHAnsi" w:cstheme="minorHAnsi"/>
        </w:rPr>
        <w:t>e</w:t>
      </w:r>
      <w:r w:rsidR="005E411D" w:rsidRPr="008B392D">
        <w:rPr>
          <w:rFonts w:asciiTheme="minorHAnsi" w:hAnsiTheme="minorHAnsi" w:cstheme="minorHAnsi"/>
        </w:rPr>
        <w:t xml:space="preserve">n </w:t>
      </w:r>
      <w:r w:rsidR="005556CB" w:rsidRPr="008B392D">
        <w:rPr>
          <w:rFonts w:asciiTheme="minorHAnsi" w:hAnsiTheme="minorHAnsi" w:cstheme="minorHAnsi"/>
        </w:rPr>
        <w:t>om het eerst</w:t>
      </w:r>
      <w:r w:rsidR="00BD245A" w:rsidRPr="008B392D">
        <w:rPr>
          <w:rFonts w:asciiTheme="minorHAnsi" w:hAnsiTheme="minorHAnsi" w:cstheme="minorHAnsi"/>
        </w:rPr>
        <w:t>e</w:t>
      </w:r>
      <w:r w:rsidR="005556CB" w:rsidRPr="008B392D">
        <w:rPr>
          <w:rFonts w:asciiTheme="minorHAnsi" w:hAnsiTheme="minorHAnsi" w:cstheme="minorHAnsi"/>
        </w:rPr>
        <w:t xml:space="preserve"> g</w:t>
      </w:r>
      <w:r w:rsidR="005E411D" w:rsidRPr="008B392D">
        <w:rPr>
          <w:rFonts w:asciiTheme="minorHAnsi" w:hAnsiTheme="minorHAnsi" w:cstheme="minorHAnsi"/>
        </w:rPr>
        <w:t>e</w:t>
      </w:r>
      <w:r w:rsidR="005556CB" w:rsidRPr="008B392D">
        <w:rPr>
          <w:rFonts w:asciiTheme="minorHAnsi" w:hAnsiTheme="minorHAnsi" w:cstheme="minorHAnsi"/>
        </w:rPr>
        <w:t xml:space="preserve">sprek </w:t>
      </w:r>
      <w:r w:rsidR="005E411D" w:rsidRPr="008B392D">
        <w:rPr>
          <w:rFonts w:asciiTheme="minorHAnsi" w:hAnsiTheme="minorHAnsi" w:cstheme="minorHAnsi"/>
        </w:rPr>
        <w:t xml:space="preserve">wederzijds </w:t>
      </w:r>
      <w:r w:rsidR="005556CB" w:rsidRPr="008B392D">
        <w:rPr>
          <w:rFonts w:asciiTheme="minorHAnsi" w:hAnsiTheme="minorHAnsi" w:cstheme="minorHAnsi"/>
        </w:rPr>
        <w:t xml:space="preserve">te </w:t>
      </w:r>
      <w:r w:rsidR="005E411D" w:rsidRPr="008B392D">
        <w:rPr>
          <w:rFonts w:asciiTheme="minorHAnsi" w:hAnsiTheme="minorHAnsi" w:cstheme="minorHAnsi"/>
        </w:rPr>
        <w:t>laten</w:t>
      </w:r>
      <w:r w:rsidR="005556CB" w:rsidRPr="008B392D">
        <w:rPr>
          <w:rFonts w:asciiTheme="minorHAnsi" w:hAnsiTheme="minorHAnsi" w:cstheme="minorHAnsi"/>
        </w:rPr>
        <w:t xml:space="preserve"> bezinken </w:t>
      </w:r>
      <w:r w:rsidR="004D32AE" w:rsidRPr="008B392D">
        <w:rPr>
          <w:rFonts w:asciiTheme="minorHAnsi" w:hAnsiTheme="minorHAnsi" w:cstheme="minorHAnsi"/>
        </w:rPr>
        <w:t xml:space="preserve">of en hoe een vervolg mogelijk zou zijn </w:t>
      </w:r>
      <w:r w:rsidR="005E411D" w:rsidRPr="008B392D">
        <w:rPr>
          <w:rFonts w:asciiTheme="minorHAnsi" w:hAnsiTheme="minorHAnsi" w:cstheme="minorHAnsi"/>
        </w:rPr>
        <w:t>e</w:t>
      </w:r>
      <w:r w:rsidR="005556CB" w:rsidRPr="008B392D">
        <w:rPr>
          <w:rFonts w:asciiTheme="minorHAnsi" w:hAnsiTheme="minorHAnsi" w:cstheme="minorHAnsi"/>
        </w:rPr>
        <w:t xml:space="preserve">n daar </w:t>
      </w:r>
      <w:r w:rsidR="004D32AE" w:rsidRPr="008B392D">
        <w:rPr>
          <w:rFonts w:asciiTheme="minorHAnsi" w:hAnsiTheme="minorHAnsi" w:cstheme="minorHAnsi"/>
        </w:rPr>
        <w:t xml:space="preserve">na een week </w:t>
      </w:r>
      <w:r w:rsidR="005556CB" w:rsidRPr="008B392D">
        <w:rPr>
          <w:rFonts w:asciiTheme="minorHAnsi" w:hAnsiTheme="minorHAnsi" w:cstheme="minorHAnsi"/>
        </w:rPr>
        <w:t>op terug</w:t>
      </w:r>
      <w:r w:rsidR="005E411D" w:rsidRPr="008B392D">
        <w:rPr>
          <w:rFonts w:asciiTheme="minorHAnsi" w:hAnsiTheme="minorHAnsi" w:cstheme="minorHAnsi"/>
        </w:rPr>
        <w:t xml:space="preserve"> te </w:t>
      </w:r>
      <w:r w:rsidR="005556CB" w:rsidRPr="008B392D">
        <w:rPr>
          <w:rFonts w:asciiTheme="minorHAnsi" w:hAnsiTheme="minorHAnsi" w:cstheme="minorHAnsi"/>
        </w:rPr>
        <w:t>kom</w:t>
      </w:r>
      <w:r w:rsidR="005E411D" w:rsidRPr="008B392D">
        <w:rPr>
          <w:rFonts w:asciiTheme="minorHAnsi" w:hAnsiTheme="minorHAnsi" w:cstheme="minorHAnsi"/>
        </w:rPr>
        <w:t>en</w:t>
      </w:r>
      <w:r w:rsidR="008F46AD" w:rsidRPr="008B392D">
        <w:rPr>
          <w:rFonts w:asciiTheme="minorHAnsi" w:hAnsiTheme="minorHAnsi" w:cstheme="minorHAnsi"/>
        </w:rPr>
        <w:t>,</w:t>
      </w:r>
      <w:r w:rsidR="005556CB" w:rsidRPr="008B392D">
        <w:rPr>
          <w:rFonts w:asciiTheme="minorHAnsi" w:hAnsiTheme="minorHAnsi" w:cstheme="minorHAnsi"/>
        </w:rPr>
        <w:t xml:space="preserve"> in de tussentijd </w:t>
      </w:r>
      <w:r w:rsidR="005E411D" w:rsidRPr="008B392D">
        <w:rPr>
          <w:rFonts w:asciiTheme="minorHAnsi" w:hAnsiTheme="minorHAnsi" w:cstheme="minorHAnsi"/>
        </w:rPr>
        <w:t>e</w:t>
      </w:r>
      <w:r w:rsidR="005556CB" w:rsidRPr="008B392D">
        <w:rPr>
          <w:rFonts w:asciiTheme="minorHAnsi" w:hAnsiTheme="minorHAnsi" w:cstheme="minorHAnsi"/>
        </w:rPr>
        <w:t>en tra</w:t>
      </w:r>
      <w:r w:rsidR="005E411D" w:rsidRPr="008B392D">
        <w:rPr>
          <w:rFonts w:asciiTheme="minorHAnsi" w:hAnsiTheme="minorHAnsi" w:cstheme="minorHAnsi"/>
        </w:rPr>
        <w:t>j</w:t>
      </w:r>
      <w:r w:rsidR="005556CB" w:rsidRPr="008B392D">
        <w:rPr>
          <w:rFonts w:asciiTheme="minorHAnsi" w:hAnsiTheme="minorHAnsi" w:cstheme="minorHAnsi"/>
        </w:rPr>
        <w:t>ectplan opg</w:t>
      </w:r>
      <w:r w:rsidR="005E411D" w:rsidRPr="008B392D">
        <w:rPr>
          <w:rFonts w:asciiTheme="minorHAnsi" w:hAnsiTheme="minorHAnsi" w:cstheme="minorHAnsi"/>
        </w:rPr>
        <w:t>e</w:t>
      </w:r>
      <w:r w:rsidR="005556CB" w:rsidRPr="008B392D">
        <w:rPr>
          <w:rFonts w:asciiTheme="minorHAnsi" w:hAnsiTheme="minorHAnsi" w:cstheme="minorHAnsi"/>
        </w:rPr>
        <w:t>ste</w:t>
      </w:r>
      <w:r w:rsidR="005E411D" w:rsidRPr="008B392D">
        <w:rPr>
          <w:rFonts w:asciiTheme="minorHAnsi" w:hAnsiTheme="minorHAnsi" w:cstheme="minorHAnsi"/>
        </w:rPr>
        <w:t>ld</w:t>
      </w:r>
      <w:r w:rsidR="005556CB" w:rsidRPr="008B392D">
        <w:rPr>
          <w:rFonts w:asciiTheme="minorHAnsi" w:hAnsiTheme="minorHAnsi" w:cstheme="minorHAnsi"/>
        </w:rPr>
        <w:t xml:space="preserve"> en </w:t>
      </w:r>
      <w:r w:rsidR="00CA0C83" w:rsidRPr="008B392D">
        <w:rPr>
          <w:rFonts w:asciiTheme="minorHAnsi" w:hAnsiTheme="minorHAnsi" w:cstheme="minorHAnsi"/>
        </w:rPr>
        <w:t xml:space="preserve">dit </w:t>
      </w:r>
      <w:r w:rsidR="005556CB" w:rsidRPr="008B392D">
        <w:rPr>
          <w:rFonts w:asciiTheme="minorHAnsi" w:hAnsiTheme="minorHAnsi" w:cstheme="minorHAnsi"/>
        </w:rPr>
        <w:t>zonder to</w:t>
      </w:r>
      <w:r w:rsidR="005E411D" w:rsidRPr="008B392D">
        <w:rPr>
          <w:rFonts w:asciiTheme="minorHAnsi" w:hAnsiTheme="minorHAnsi" w:cstheme="minorHAnsi"/>
        </w:rPr>
        <w:t>e</w:t>
      </w:r>
      <w:r w:rsidR="005556CB" w:rsidRPr="008B392D">
        <w:rPr>
          <w:rFonts w:asciiTheme="minorHAnsi" w:hAnsiTheme="minorHAnsi" w:cstheme="minorHAnsi"/>
        </w:rPr>
        <w:t>stemmin</w:t>
      </w:r>
      <w:r w:rsidR="005E411D" w:rsidRPr="008B392D">
        <w:rPr>
          <w:rFonts w:asciiTheme="minorHAnsi" w:hAnsiTheme="minorHAnsi" w:cstheme="minorHAnsi"/>
        </w:rPr>
        <w:t>g</w:t>
      </w:r>
      <w:r w:rsidR="005556CB" w:rsidRPr="008B392D">
        <w:rPr>
          <w:rFonts w:asciiTheme="minorHAnsi" w:hAnsiTheme="minorHAnsi" w:cstheme="minorHAnsi"/>
        </w:rPr>
        <w:t xml:space="preserve"> </w:t>
      </w:r>
      <w:r w:rsidR="0015579D" w:rsidRPr="008B392D">
        <w:rPr>
          <w:rFonts w:asciiTheme="minorHAnsi" w:hAnsiTheme="minorHAnsi" w:cstheme="minorHAnsi"/>
        </w:rPr>
        <w:t xml:space="preserve">aan </w:t>
      </w:r>
      <w:r w:rsidR="008F46AD" w:rsidRPr="008B392D">
        <w:rPr>
          <w:rFonts w:asciiTheme="minorHAnsi" w:hAnsiTheme="minorHAnsi" w:cstheme="minorHAnsi"/>
        </w:rPr>
        <w:t>W</w:t>
      </w:r>
      <w:r w:rsidR="0015579D" w:rsidRPr="008B392D">
        <w:rPr>
          <w:rFonts w:asciiTheme="minorHAnsi" w:hAnsiTheme="minorHAnsi" w:cstheme="minorHAnsi"/>
        </w:rPr>
        <w:t xml:space="preserve">erkgever </w:t>
      </w:r>
      <w:r w:rsidR="005556CB" w:rsidRPr="008B392D">
        <w:rPr>
          <w:rFonts w:asciiTheme="minorHAnsi" w:hAnsiTheme="minorHAnsi" w:cstheme="minorHAnsi"/>
        </w:rPr>
        <w:t>verz</w:t>
      </w:r>
      <w:r w:rsidR="005E411D" w:rsidRPr="008B392D">
        <w:rPr>
          <w:rFonts w:asciiTheme="minorHAnsi" w:hAnsiTheme="minorHAnsi" w:cstheme="minorHAnsi"/>
        </w:rPr>
        <w:t>o</w:t>
      </w:r>
      <w:r w:rsidR="005556CB" w:rsidRPr="008B392D">
        <w:rPr>
          <w:rFonts w:asciiTheme="minorHAnsi" w:hAnsiTheme="minorHAnsi" w:cstheme="minorHAnsi"/>
        </w:rPr>
        <w:t>nden</w:t>
      </w:r>
      <w:r w:rsidR="005E411D" w:rsidRPr="008B392D">
        <w:rPr>
          <w:rFonts w:asciiTheme="minorHAnsi" w:hAnsiTheme="minorHAnsi" w:cstheme="minorHAnsi"/>
        </w:rPr>
        <w:t>.</w:t>
      </w:r>
    </w:p>
    <w:p w14:paraId="6B75B0D9" w14:textId="079F3FB7" w:rsidR="00DF476D" w:rsidRPr="008B392D" w:rsidRDefault="007E4413" w:rsidP="005E411D">
      <w:pPr>
        <w:pStyle w:val="Lijstalinea"/>
        <w:numPr>
          <w:ilvl w:val="0"/>
          <w:numId w:val="1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Beklaagde</w:t>
      </w:r>
      <w:r w:rsidRPr="008B392D">
        <w:rPr>
          <w:rFonts w:asciiTheme="minorHAnsi" w:hAnsiTheme="minorHAnsi" w:cstheme="minorHAnsi"/>
        </w:rPr>
        <w:t xml:space="preserve"> </w:t>
      </w:r>
      <w:r w:rsidR="00DF476D" w:rsidRPr="008B392D">
        <w:rPr>
          <w:rFonts w:asciiTheme="minorHAnsi" w:hAnsiTheme="minorHAnsi" w:cstheme="minorHAnsi"/>
        </w:rPr>
        <w:t>heeft een door haar al</w:t>
      </w:r>
      <w:r w:rsidR="005E411D" w:rsidRPr="008B392D">
        <w:rPr>
          <w:rFonts w:asciiTheme="minorHAnsi" w:hAnsiTheme="minorHAnsi" w:cstheme="minorHAnsi"/>
        </w:rPr>
        <w:t>s</w:t>
      </w:r>
      <w:r w:rsidR="00DF476D" w:rsidRPr="008B392D">
        <w:rPr>
          <w:rFonts w:asciiTheme="minorHAnsi" w:hAnsiTheme="minorHAnsi" w:cstheme="minorHAnsi"/>
        </w:rPr>
        <w:t xml:space="preserve"> verpl</w:t>
      </w:r>
      <w:r w:rsidR="005E411D" w:rsidRPr="008B392D">
        <w:rPr>
          <w:rFonts w:asciiTheme="minorHAnsi" w:hAnsiTheme="minorHAnsi" w:cstheme="minorHAnsi"/>
        </w:rPr>
        <w:t>icht</w:t>
      </w:r>
      <w:r w:rsidR="00DF476D" w:rsidRPr="008B392D">
        <w:rPr>
          <w:rFonts w:asciiTheme="minorHAnsi" w:hAnsiTheme="minorHAnsi" w:cstheme="minorHAnsi"/>
        </w:rPr>
        <w:t xml:space="preserve"> omschrev</w:t>
      </w:r>
      <w:r w:rsidR="005E411D" w:rsidRPr="008B392D">
        <w:rPr>
          <w:rFonts w:asciiTheme="minorHAnsi" w:hAnsiTheme="minorHAnsi" w:cstheme="minorHAnsi"/>
        </w:rPr>
        <w:t xml:space="preserve">en tweede </w:t>
      </w:r>
      <w:r w:rsidR="00DF476D" w:rsidRPr="008B392D">
        <w:rPr>
          <w:rFonts w:asciiTheme="minorHAnsi" w:hAnsiTheme="minorHAnsi" w:cstheme="minorHAnsi"/>
        </w:rPr>
        <w:t>g</w:t>
      </w:r>
      <w:r w:rsidR="005E411D" w:rsidRPr="008B392D">
        <w:rPr>
          <w:rFonts w:asciiTheme="minorHAnsi" w:hAnsiTheme="minorHAnsi" w:cstheme="minorHAnsi"/>
        </w:rPr>
        <w:t>e</w:t>
      </w:r>
      <w:r w:rsidR="00DF476D" w:rsidRPr="008B392D">
        <w:rPr>
          <w:rFonts w:asciiTheme="minorHAnsi" w:hAnsiTheme="minorHAnsi" w:cstheme="minorHAnsi"/>
        </w:rPr>
        <w:t>sprek gepl</w:t>
      </w:r>
      <w:r w:rsidR="005E411D" w:rsidRPr="008B392D">
        <w:rPr>
          <w:rFonts w:asciiTheme="minorHAnsi" w:hAnsiTheme="minorHAnsi" w:cstheme="minorHAnsi"/>
        </w:rPr>
        <w:t>and</w:t>
      </w:r>
      <w:r w:rsidR="00DF476D" w:rsidRPr="008B392D">
        <w:rPr>
          <w:rFonts w:asciiTheme="minorHAnsi" w:hAnsiTheme="minorHAnsi" w:cstheme="minorHAnsi"/>
        </w:rPr>
        <w:t xml:space="preserve"> w</w:t>
      </w:r>
      <w:r w:rsidR="005E411D" w:rsidRPr="008B392D">
        <w:rPr>
          <w:rFonts w:asciiTheme="minorHAnsi" w:hAnsiTheme="minorHAnsi" w:cstheme="minorHAnsi"/>
        </w:rPr>
        <w:t>a</w:t>
      </w:r>
      <w:r w:rsidR="00DF476D" w:rsidRPr="008B392D">
        <w:rPr>
          <w:rFonts w:asciiTheme="minorHAnsi" w:hAnsiTheme="minorHAnsi" w:cstheme="minorHAnsi"/>
        </w:rPr>
        <w:t>arbij naa</w:t>
      </w:r>
      <w:r w:rsidR="005E411D" w:rsidRPr="008B392D">
        <w:rPr>
          <w:rFonts w:asciiTheme="minorHAnsi" w:hAnsiTheme="minorHAnsi" w:cstheme="minorHAnsi"/>
        </w:rPr>
        <w:t>st</w:t>
      </w:r>
      <w:r w:rsidR="00DF476D" w:rsidRPr="008B392D">
        <w:rPr>
          <w:rFonts w:asciiTheme="minorHAnsi" w:hAnsiTheme="minorHAnsi" w:cstheme="minorHAnsi"/>
        </w:rPr>
        <w:t xml:space="preserve"> </w:t>
      </w:r>
      <w:r w:rsidR="008F46AD" w:rsidRPr="008B392D">
        <w:rPr>
          <w:rFonts w:asciiTheme="minorHAnsi" w:hAnsiTheme="minorHAnsi" w:cstheme="minorHAnsi"/>
        </w:rPr>
        <w:t>K</w:t>
      </w:r>
      <w:r w:rsidR="00DF476D" w:rsidRPr="008B392D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>g</w:t>
      </w:r>
      <w:r w:rsidR="00DF476D" w:rsidRPr="008B392D">
        <w:rPr>
          <w:rFonts w:asciiTheme="minorHAnsi" w:hAnsiTheme="minorHAnsi" w:cstheme="minorHAnsi"/>
        </w:rPr>
        <w:t xml:space="preserve">er en </w:t>
      </w:r>
      <w:bookmarkStart w:id="0" w:name="_Hlk105594935"/>
      <w:r>
        <w:rPr>
          <w:rFonts w:asciiTheme="minorHAnsi" w:hAnsiTheme="minorHAnsi" w:cstheme="minorHAnsi"/>
        </w:rPr>
        <w:t>Beklaagde</w:t>
      </w:r>
      <w:bookmarkEnd w:id="0"/>
      <w:r w:rsidRPr="008B392D">
        <w:rPr>
          <w:rFonts w:asciiTheme="minorHAnsi" w:hAnsiTheme="minorHAnsi" w:cstheme="minorHAnsi"/>
        </w:rPr>
        <w:t xml:space="preserve"> </w:t>
      </w:r>
      <w:r w:rsidR="00DF476D" w:rsidRPr="008B392D">
        <w:rPr>
          <w:rFonts w:asciiTheme="minorHAnsi" w:hAnsiTheme="minorHAnsi" w:cstheme="minorHAnsi"/>
        </w:rPr>
        <w:t xml:space="preserve">ook </w:t>
      </w:r>
      <w:r w:rsidR="008F46AD" w:rsidRPr="008B392D">
        <w:rPr>
          <w:rFonts w:asciiTheme="minorHAnsi" w:hAnsiTheme="minorHAnsi" w:cstheme="minorHAnsi"/>
        </w:rPr>
        <w:t>W</w:t>
      </w:r>
      <w:r w:rsidR="00DF476D" w:rsidRPr="008B392D">
        <w:rPr>
          <w:rFonts w:asciiTheme="minorHAnsi" w:hAnsiTheme="minorHAnsi" w:cstheme="minorHAnsi"/>
        </w:rPr>
        <w:t>er</w:t>
      </w:r>
      <w:r w:rsidR="005E411D" w:rsidRPr="008B392D">
        <w:rPr>
          <w:rFonts w:asciiTheme="minorHAnsi" w:hAnsiTheme="minorHAnsi" w:cstheme="minorHAnsi"/>
        </w:rPr>
        <w:t>kge</w:t>
      </w:r>
      <w:r w:rsidR="00DF476D" w:rsidRPr="008B392D">
        <w:rPr>
          <w:rFonts w:asciiTheme="minorHAnsi" w:hAnsiTheme="minorHAnsi" w:cstheme="minorHAnsi"/>
        </w:rPr>
        <w:t xml:space="preserve">ver aanwezig zou </w:t>
      </w:r>
      <w:r w:rsidR="005E411D" w:rsidRPr="008B392D">
        <w:rPr>
          <w:rFonts w:asciiTheme="minorHAnsi" w:hAnsiTheme="minorHAnsi" w:cstheme="minorHAnsi"/>
        </w:rPr>
        <w:t>z</w:t>
      </w:r>
      <w:r w:rsidR="00DF476D" w:rsidRPr="008B392D">
        <w:rPr>
          <w:rFonts w:asciiTheme="minorHAnsi" w:hAnsiTheme="minorHAnsi" w:cstheme="minorHAnsi"/>
        </w:rPr>
        <w:t>ijn</w:t>
      </w:r>
      <w:r w:rsidR="002255B8" w:rsidRPr="008B392D">
        <w:rPr>
          <w:rFonts w:asciiTheme="minorHAnsi" w:hAnsiTheme="minorHAnsi" w:cstheme="minorHAnsi"/>
        </w:rPr>
        <w:t xml:space="preserve">, ondanks dat </w:t>
      </w:r>
      <w:r>
        <w:rPr>
          <w:rFonts w:asciiTheme="minorHAnsi" w:hAnsiTheme="minorHAnsi" w:cstheme="minorHAnsi"/>
        </w:rPr>
        <w:t>Beklaagde</w:t>
      </w:r>
      <w:r w:rsidR="002255B8" w:rsidRPr="008B392D">
        <w:rPr>
          <w:rFonts w:asciiTheme="minorHAnsi" w:hAnsiTheme="minorHAnsi" w:cstheme="minorHAnsi"/>
        </w:rPr>
        <w:t xml:space="preserve"> op de hoogte was van het feit dat er een contactverbod was opgelegd aan Werkgever</w:t>
      </w:r>
      <w:r w:rsidR="008F46AD" w:rsidRPr="008B392D">
        <w:rPr>
          <w:rFonts w:asciiTheme="minorHAnsi" w:hAnsiTheme="minorHAnsi" w:cstheme="minorHAnsi"/>
        </w:rPr>
        <w:t>.</w:t>
      </w:r>
    </w:p>
    <w:p w14:paraId="0B272A5E" w14:textId="234E78E5" w:rsidR="000479EA" w:rsidRPr="008B392D" w:rsidRDefault="007E4413" w:rsidP="00B86406">
      <w:pPr>
        <w:pStyle w:val="Lijstalinea"/>
        <w:numPr>
          <w:ilvl w:val="0"/>
          <w:numId w:val="11"/>
        </w:numPr>
        <w:tabs>
          <w:tab w:val="left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Beklaagde</w:t>
      </w:r>
      <w:r w:rsidR="00DE424E" w:rsidRPr="008B392D">
        <w:rPr>
          <w:rFonts w:asciiTheme="minorHAnsi" w:hAnsiTheme="minorHAnsi" w:cstheme="minorHAnsi"/>
        </w:rPr>
        <w:t xml:space="preserve"> heeft in dat gesprek de zijde van de werkgever gekozen</w:t>
      </w:r>
      <w:r w:rsidR="008F46AD" w:rsidRPr="008B392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Beklaagde</w:t>
      </w:r>
      <w:r w:rsidR="000479EA" w:rsidRPr="008B392D">
        <w:rPr>
          <w:rFonts w:asciiTheme="minorHAnsi" w:hAnsiTheme="minorHAnsi" w:cstheme="minorHAnsi"/>
        </w:rPr>
        <w:t xml:space="preserve"> heeft ondanks bezwaren van Kla</w:t>
      </w:r>
      <w:r>
        <w:rPr>
          <w:rFonts w:asciiTheme="minorHAnsi" w:hAnsiTheme="minorHAnsi" w:cstheme="minorHAnsi"/>
        </w:rPr>
        <w:t>g</w:t>
      </w:r>
      <w:r w:rsidR="000479EA" w:rsidRPr="008B392D">
        <w:rPr>
          <w:rFonts w:asciiTheme="minorHAnsi" w:hAnsiTheme="minorHAnsi" w:cstheme="minorHAnsi"/>
        </w:rPr>
        <w:t xml:space="preserve">er over haar mogelijke partijdigheid meermalen gepoogd om zich een rol in </w:t>
      </w:r>
      <w:r w:rsidR="00752DAF" w:rsidRPr="008B392D">
        <w:rPr>
          <w:rFonts w:asciiTheme="minorHAnsi" w:hAnsiTheme="minorHAnsi" w:cstheme="minorHAnsi"/>
        </w:rPr>
        <w:t xml:space="preserve">het </w:t>
      </w:r>
      <w:r w:rsidR="00136068" w:rsidRPr="008B392D">
        <w:rPr>
          <w:rFonts w:asciiTheme="minorHAnsi" w:hAnsiTheme="minorHAnsi" w:cstheme="minorHAnsi"/>
        </w:rPr>
        <w:t>re-integratie</w:t>
      </w:r>
      <w:r w:rsidR="000479EA" w:rsidRPr="008B392D">
        <w:rPr>
          <w:rFonts w:asciiTheme="minorHAnsi" w:hAnsiTheme="minorHAnsi" w:cstheme="minorHAnsi"/>
        </w:rPr>
        <w:t xml:space="preserve"> traject te verwerven en </w:t>
      </w:r>
      <w:r w:rsidR="00CA0C83" w:rsidRPr="008B392D">
        <w:rPr>
          <w:rFonts w:asciiTheme="minorHAnsi" w:hAnsiTheme="minorHAnsi" w:cstheme="minorHAnsi"/>
        </w:rPr>
        <w:t xml:space="preserve">daarmee </w:t>
      </w:r>
      <w:r w:rsidR="005E411D" w:rsidRPr="008B392D">
        <w:rPr>
          <w:rFonts w:asciiTheme="minorHAnsi" w:hAnsiTheme="minorHAnsi" w:cstheme="minorHAnsi"/>
        </w:rPr>
        <w:t>de schijn gewekt</w:t>
      </w:r>
      <w:r w:rsidR="000479EA" w:rsidRPr="008B392D">
        <w:rPr>
          <w:rFonts w:asciiTheme="minorHAnsi" w:hAnsiTheme="minorHAnsi" w:cstheme="minorHAnsi"/>
        </w:rPr>
        <w:t xml:space="preserve"> de zijde van de werkgever </w:t>
      </w:r>
      <w:r w:rsidR="00720952" w:rsidRPr="008B392D">
        <w:rPr>
          <w:rFonts w:asciiTheme="minorHAnsi" w:hAnsiTheme="minorHAnsi" w:cstheme="minorHAnsi"/>
        </w:rPr>
        <w:t>t</w:t>
      </w:r>
      <w:r w:rsidR="000479EA" w:rsidRPr="008B392D">
        <w:rPr>
          <w:rFonts w:asciiTheme="minorHAnsi" w:hAnsiTheme="minorHAnsi" w:cstheme="minorHAnsi"/>
        </w:rPr>
        <w:t>e</w:t>
      </w:r>
      <w:r w:rsidR="00720952" w:rsidRPr="008B392D">
        <w:rPr>
          <w:rFonts w:asciiTheme="minorHAnsi" w:hAnsiTheme="minorHAnsi" w:cstheme="minorHAnsi"/>
        </w:rPr>
        <w:t xml:space="preserve"> </w:t>
      </w:r>
      <w:r w:rsidR="000479EA" w:rsidRPr="008B392D">
        <w:rPr>
          <w:rFonts w:asciiTheme="minorHAnsi" w:hAnsiTheme="minorHAnsi" w:cstheme="minorHAnsi"/>
        </w:rPr>
        <w:t>k</w:t>
      </w:r>
      <w:r w:rsidR="00720952" w:rsidRPr="008B392D">
        <w:rPr>
          <w:rFonts w:asciiTheme="minorHAnsi" w:hAnsiTheme="minorHAnsi" w:cstheme="minorHAnsi"/>
        </w:rPr>
        <w:t>ie</w:t>
      </w:r>
      <w:r w:rsidR="000479EA" w:rsidRPr="008B392D">
        <w:rPr>
          <w:rFonts w:asciiTheme="minorHAnsi" w:hAnsiTheme="minorHAnsi" w:cstheme="minorHAnsi"/>
        </w:rPr>
        <w:t>zen.</w:t>
      </w:r>
      <w:r w:rsidR="000709DB" w:rsidRPr="008B392D">
        <w:rPr>
          <w:rFonts w:asciiTheme="minorHAnsi" w:hAnsiTheme="minorHAnsi" w:cstheme="minorHAnsi"/>
        </w:rPr>
        <w:t xml:space="preserve"> </w:t>
      </w:r>
    </w:p>
    <w:p w14:paraId="7EE0001F" w14:textId="7B72A345" w:rsidR="004B0357" w:rsidRPr="008B392D" w:rsidRDefault="004B0357" w:rsidP="00DE424E">
      <w:pPr>
        <w:tabs>
          <w:tab w:val="left" w:pos="426"/>
        </w:tabs>
        <w:rPr>
          <w:rFonts w:asciiTheme="minorHAnsi" w:hAnsiTheme="minorHAnsi" w:cstheme="minorHAnsi"/>
          <w:u w:val="single"/>
        </w:rPr>
      </w:pPr>
      <w:r w:rsidRPr="008B392D">
        <w:rPr>
          <w:rFonts w:asciiTheme="minorHAnsi" w:hAnsiTheme="minorHAnsi" w:cstheme="minorHAnsi"/>
          <w:u w:val="single"/>
        </w:rPr>
        <w:t>Beoordeling van de klachten</w:t>
      </w:r>
    </w:p>
    <w:p w14:paraId="7B7DCD3E" w14:textId="2793A070" w:rsidR="008F46AD" w:rsidRPr="008B392D" w:rsidRDefault="0058115D" w:rsidP="00DE424E">
      <w:pPr>
        <w:tabs>
          <w:tab w:val="left" w:pos="426"/>
        </w:tabs>
        <w:rPr>
          <w:rFonts w:asciiTheme="minorHAnsi" w:hAnsiTheme="minorHAnsi" w:cstheme="minorHAnsi"/>
          <w:u w:val="single"/>
        </w:rPr>
      </w:pPr>
      <w:r w:rsidRPr="008B392D">
        <w:rPr>
          <w:rFonts w:asciiTheme="minorHAnsi" w:hAnsiTheme="minorHAnsi" w:cstheme="minorHAnsi"/>
        </w:rPr>
        <w:t xml:space="preserve">De Raad zal de verschillende onderdelen van de </w:t>
      </w:r>
      <w:r w:rsidR="00902B0F" w:rsidRPr="008B392D">
        <w:rPr>
          <w:rFonts w:asciiTheme="minorHAnsi" w:hAnsiTheme="minorHAnsi" w:cstheme="minorHAnsi"/>
        </w:rPr>
        <w:t>klacht</w:t>
      </w:r>
      <w:r w:rsidRPr="008B392D">
        <w:rPr>
          <w:rFonts w:asciiTheme="minorHAnsi" w:hAnsiTheme="minorHAnsi" w:cstheme="minorHAnsi"/>
        </w:rPr>
        <w:t xml:space="preserve"> en het verweer daartegen van</w:t>
      </w:r>
      <w:r w:rsidR="00902B0F" w:rsidRPr="008B392D">
        <w:rPr>
          <w:rFonts w:asciiTheme="minorHAnsi" w:hAnsiTheme="minorHAnsi" w:cstheme="minorHAnsi"/>
        </w:rPr>
        <w:t xml:space="preserve"> </w:t>
      </w:r>
      <w:r w:rsidR="00675903">
        <w:rPr>
          <w:rFonts w:asciiTheme="minorHAnsi" w:hAnsiTheme="minorHAnsi" w:cstheme="minorHAnsi"/>
        </w:rPr>
        <w:t>Beklaagde</w:t>
      </w:r>
      <w:r w:rsidR="00675903" w:rsidRPr="008B392D">
        <w:rPr>
          <w:rFonts w:asciiTheme="minorHAnsi" w:hAnsiTheme="minorHAnsi" w:cstheme="minorHAnsi"/>
        </w:rPr>
        <w:t xml:space="preserve"> </w:t>
      </w:r>
      <w:r w:rsidR="00902B0F" w:rsidRPr="008B392D">
        <w:rPr>
          <w:rFonts w:asciiTheme="minorHAnsi" w:hAnsiTheme="minorHAnsi" w:cstheme="minorHAnsi"/>
        </w:rPr>
        <w:t>afzonderlijk behandelen en beoordelen.</w:t>
      </w:r>
      <w:r w:rsidR="00984B43" w:rsidRPr="008B392D">
        <w:rPr>
          <w:rFonts w:asciiTheme="minorHAnsi" w:hAnsiTheme="minorHAnsi" w:cstheme="minorHAnsi"/>
        </w:rPr>
        <w:br/>
      </w:r>
    </w:p>
    <w:p w14:paraId="4436BF23" w14:textId="08B31B76" w:rsidR="00984B43" w:rsidRPr="008B392D" w:rsidRDefault="008F46AD" w:rsidP="00DE424E">
      <w:pPr>
        <w:tabs>
          <w:tab w:val="left" w:pos="426"/>
        </w:tabs>
        <w:rPr>
          <w:rFonts w:asciiTheme="minorHAnsi" w:hAnsiTheme="minorHAnsi" w:cstheme="minorHAnsi"/>
          <w:u w:val="single"/>
        </w:rPr>
      </w:pPr>
      <w:r w:rsidRPr="008B392D">
        <w:rPr>
          <w:rFonts w:asciiTheme="minorHAnsi" w:hAnsiTheme="minorHAnsi" w:cstheme="minorHAnsi"/>
          <w:u w:val="single"/>
        </w:rPr>
        <w:t>1</w:t>
      </w:r>
      <w:r w:rsidRPr="008B392D">
        <w:rPr>
          <w:rFonts w:asciiTheme="minorHAnsi" w:hAnsiTheme="minorHAnsi" w:cstheme="minorHAnsi"/>
          <w:u w:val="single"/>
        </w:rPr>
        <w:tab/>
      </w:r>
      <w:r w:rsidR="00720952" w:rsidRPr="008B392D">
        <w:rPr>
          <w:rFonts w:asciiTheme="minorHAnsi" w:hAnsiTheme="minorHAnsi" w:cstheme="minorHAnsi"/>
          <w:u w:val="single"/>
        </w:rPr>
        <w:t>Ro</w:t>
      </w:r>
      <w:r w:rsidR="002657BC" w:rsidRPr="008B392D">
        <w:rPr>
          <w:rFonts w:asciiTheme="minorHAnsi" w:hAnsiTheme="minorHAnsi" w:cstheme="minorHAnsi"/>
          <w:u w:val="single"/>
        </w:rPr>
        <w:t xml:space="preserve">l in dit </w:t>
      </w:r>
      <w:r w:rsidR="00720952" w:rsidRPr="008B392D">
        <w:rPr>
          <w:rFonts w:asciiTheme="minorHAnsi" w:hAnsiTheme="minorHAnsi" w:cstheme="minorHAnsi"/>
          <w:u w:val="single"/>
        </w:rPr>
        <w:t>t</w:t>
      </w:r>
      <w:r w:rsidR="002657BC" w:rsidRPr="008B392D">
        <w:rPr>
          <w:rFonts w:asciiTheme="minorHAnsi" w:hAnsiTheme="minorHAnsi" w:cstheme="minorHAnsi"/>
          <w:u w:val="single"/>
        </w:rPr>
        <w:t>rajec</w:t>
      </w:r>
      <w:r w:rsidR="00720952" w:rsidRPr="008B392D">
        <w:rPr>
          <w:rFonts w:asciiTheme="minorHAnsi" w:hAnsiTheme="minorHAnsi" w:cstheme="minorHAnsi"/>
          <w:u w:val="single"/>
        </w:rPr>
        <w:t>t</w:t>
      </w:r>
      <w:r w:rsidR="002657BC" w:rsidRPr="008B392D">
        <w:rPr>
          <w:rFonts w:asciiTheme="minorHAnsi" w:hAnsiTheme="minorHAnsi" w:cstheme="minorHAnsi"/>
          <w:u w:val="single"/>
        </w:rPr>
        <w:t xml:space="preserve"> en </w:t>
      </w:r>
      <w:r w:rsidR="00F95EEB" w:rsidRPr="008B392D">
        <w:rPr>
          <w:rFonts w:asciiTheme="minorHAnsi" w:hAnsiTheme="minorHAnsi" w:cstheme="minorHAnsi"/>
          <w:u w:val="single"/>
        </w:rPr>
        <w:t>rolwisseling</w:t>
      </w:r>
    </w:p>
    <w:p w14:paraId="09469F40" w14:textId="48B200F8" w:rsidR="008F46AD" w:rsidRPr="008B392D" w:rsidRDefault="008C2169" w:rsidP="00DE424E">
      <w:pPr>
        <w:tabs>
          <w:tab w:val="left" w:pos="426"/>
        </w:tabs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 xml:space="preserve">De Raad is </w:t>
      </w:r>
      <w:r w:rsidR="002434B1" w:rsidRPr="008B392D">
        <w:rPr>
          <w:rFonts w:asciiTheme="minorHAnsi" w:hAnsiTheme="minorHAnsi" w:cstheme="minorHAnsi"/>
        </w:rPr>
        <w:t>van mening dat</w:t>
      </w:r>
      <w:r w:rsidRPr="008B392D">
        <w:rPr>
          <w:rFonts w:asciiTheme="minorHAnsi" w:hAnsiTheme="minorHAnsi" w:cstheme="minorHAnsi"/>
        </w:rPr>
        <w:t xml:space="preserve"> de snelle wisseling van rol van mediator na</w:t>
      </w:r>
      <w:r w:rsidR="00720952" w:rsidRPr="008B392D">
        <w:rPr>
          <w:rFonts w:asciiTheme="minorHAnsi" w:hAnsiTheme="minorHAnsi" w:cstheme="minorHAnsi"/>
        </w:rPr>
        <w:t>a</w:t>
      </w:r>
      <w:r w:rsidRPr="008B392D">
        <w:rPr>
          <w:rFonts w:asciiTheme="minorHAnsi" w:hAnsiTheme="minorHAnsi" w:cstheme="minorHAnsi"/>
        </w:rPr>
        <w:t>r adviseur</w:t>
      </w:r>
      <w:r w:rsidR="002434B1" w:rsidRPr="008B392D">
        <w:rPr>
          <w:rFonts w:asciiTheme="minorHAnsi" w:hAnsiTheme="minorHAnsi" w:cstheme="minorHAnsi"/>
        </w:rPr>
        <w:t xml:space="preserve"> onvoldoende zorgvuldig is gebeurd</w:t>
      </w:r>
      <w:r w:rsidRPr="008B392D">
        <w:rPr>
          <w:rFonts w:asciiTheme="minorHAnsi" w:hAnsiTheme="minorHAnsi" w:cstheme="minorHAnsi"/>
        </w:rPr>
        <w:t xml:space="preserve">. Wat er zij van de mogelijke partijdigheid van </w:t>
      </w:r>
      <w:r w:rsidR="00675903">
        <w:rPr>
          <w:rFonts w:asciiTheme="minorHAnsi" w:hAnsiTheme="minorHAnsi" w:cstheme="minorHAnsi"/>
        </w:rPr>
        <w:t>Beklaagde</w:t>
      </w:r>
      <w:r w:rsidR="00675903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in een andere zaak</w:t>
      </w:r>
      <w:r w:rsidR="00B244C6" w:rsidRPr="008B392D">
        <w:rPr>
          <w:rFonts w:asciiTheme="minorHAnsi" w:hAnsiTheme="minorHAnsi" w:cstheme="minorHAnsi"/>
        </w:rPr>
        <w:t xml:space="preserve">, het </w:t>
      </w:r>
      <w:r w:rsidRPr="008B392D">
        <w:rPr>
          <w:rFonts w:asciiTheme="minorHAnsi" w:hAnsiTheme="minorHAnsi" w:cstheme="minorHAnsi"/>
        </w:rPr>
        <w:t>had op</w:t>
      </w:r>
      <w:r w:rsidR="00B244C6" w:rsidRPr="008B392D">
        <w:rPr>
          <w:rFonts w:asciiTheme="minorHAnsi" w:hAnsiTheme="minorHAnsi" w:cstheme="minorHAnsi"/>
        </w:rPr>
        <w:t xml:space="preserve"> </w:t>
      </w:r>
      <w:r w:rsidR="005A1FE2" w:rsidRPr="008B392D">
        <w:rPr>
          <w:rFonts w:asciiTheme="minorHAnsi" w:hAnsiTheme="minorHAnsi" w:cstheme="minorHAnsi"/>
        </w:rPr>
        <w:t>haar weg gelegen</w:t>
      </w:r>
      <w:r w:rsidRPr="008B392D">
        <w:rPr>
          <w:rFonts w:asciiTheme="minorHAnsi" w:hAnsiTheme="minorHAnsi" w:cstheme="minorHAnsi"/>
        </w:rPr>
        <w:t xml:space="preserve"> om</w:t>
      </w:r>
      <w:r w:rsidR="00CA0C83" w:rsidRPr="008B392D">
        <w:rPr>
          <w:rFonts w:asciiTheme="minorHAnsi" w:hAnsiTheme="minorHAnsi" w:cstheme="minorHAnsi"/>
        </w:rPr>
        <w:t>,</w:t>
      </w:r>
      <w:r w:rsidR="002657BC" w:rsidRPr="008B392D">
        <w:rPr>
          <w:rFonts w:asciiTheme="minorHAnsi" w:hAnsiTheme="minorHAnsi" w:cstheme="minorHAnsi"/>
        </w:rPr>
        <w:t xml:space="preserve"> nu zij als medi</w:t>
      </w:r>
      <w:r w:rsidR="00720952" w:rsidRPr="008B392D">
        <w:rPr>
          <w:rFonts w:asciiTheme="minorHAnsi" w:hAnsiTheme="minorHAnsi" w:cstheme="minorHAnsi"/>
        </w:rPr>
        <w:t>a</w:t>
      </w:r>
      <w:r w:rsidR="002657BC" w:rsidRPr="008B392D">
        <w:rPr>
          <w:rFonts w:asciiTheme="minorHAnsi" w:hAnsiTheme="minorHAnsi" w:cstheme="minorHAnsi"/>
        </w:rPr>
        <w:t>t</w:t>
      </w:r>
      <w:r w:rsidR="00720952" w:rsidRPr="008B392D">
        <w:rPr>
          <w:rFonts w:asciiTheme="minorHAnsi" w:hAnsiTheme="minorHAnsi" w:cstheme="minorHAnsi"/>
        </w:rPr>
        <w:t>o</w:t>
      </w:r>
      <w:r w:rsidR="002657BC" w:rsidRPr="008B392D">
        <w:rPr>
          <w:rFonts w:asciiTheme="minorHAnsi" w:hAnsiTheme="minorHAnsi" w:cstheme="minorHAnsi"/>
        </w:rPr>
        <w:t>r ni</w:t>
      </w:r>
      <w:r w:rsidR="00720952" w:rsidRPr="008B392D">
        <w:rPr>
          <w:rFonts w:asciiTheme="minorHAnsi" w:hAnsiTheme="minorHAnsi" w:cstheme="minorHAnsi"/>
        </w:rPr>
        <w:t>et</w:t>
      </w:r>
      <w:r w:rsidR="002657BC" w:rsidRPr="008B392D">
        <w:rPr>
          <w:rFonts w:asciiTheme="minorHAnsi" w:hAnsiTheme="minorHAnsi" w:cstheme="minorHAnsi"/>
        </w:rPr>
        <w:t xml:space="preserve"> acc</w:t>
      </w:r>
      <w:r w:rsidR="00720952" w:rsidRPr="008B392D">
        <w:rPr>
          <w:rFonts w:asciiTheme="minorHAnsi" w:hAnsiTheme="minorHAnsi" w:cstheme="minorHAnsi"/>
        </w:rPr>
        <w:t>e</w:t>
      </w:r>
      <w:r w:rsidR="002657BC" w:rsidRPr="008B392D">
        <w:rPr>
          <w:rFonts w:asciiTheme="minorHAnsi" w:hAnsiTheme="minorHAnsi" w:cstheme="minorHAnsi"/>
        </w:rPr>
        <w:t>pt</w:t>
      </w:r>
      <w:r w:rsidR="00720952" w:rsidRPr="008B392D">
        <w:rPr>
          <w:rFonts w:asciiTheme="minorHAnsi" w:hAnsiTheme="minorHAnsi" w:cstheme="minorHAnsi"/>
        </w:rPr>
        <w:t>a</w:t>
      </w:r>
      <w:r w:rsidR="002657BC" w:rsidRPr="008B392D">
        <w:rPr>
          <w:rFonts w:asciiTheme="minorHAnsi" w:hAnsiTheme="minorHAnsi" w:cstheme="minorHAnsi"/>
        </w:rPr>
        <w:t>bel was</w:t>
      </w:r>
      <w:r w:rsidR="00720952" w:rsidRPr="008B392D">
        <w:rPr>
          <w:rFonts w:asciiTheme="minorHAnsi" w:hAnsiTheme="minorHAnsi" w:cstheme="minorHAnsi"/>
        </w:rPr>
        <w:t>,</w:t>
      </w:r>
      <w:r w:rsidRPr="008B392D">
        <w:rPr>
          <w:rFonts w:asciiTheme="minorHAnsi" w:hAnsiTheme="minorHAnsi" w:cstheme="minorHAnsi"/>
        </w:rPr>
        <w:t xml:space="preserve"> </w:t>
      </w:r>
      <w:r w:rsidR="00B244C6" w:rsidRPr="008B392D">
        <w:rPr>
          <w:rFonts w:asciiTheme="minorHAnsi" w:hAnsiTheme="minorHAnsi" w:cstheme="minorHAnsi"/>
        </w:rPr>
        <w:t>alvor</w:t>
      </w:r>
      <w:r w:rsidR="00720952" w:rsidRPr="008B392D">
        <w:rPr>
          <w:rFonts w:asciiTheme="minorHAnsi" w:hAnsiTheme="minorHAnsi" w:cstheme="minorHAnsi"/>
        </w:rPr>
        <w:t>e</w:t>
      </w:r>
      <w:r w:rsidR="00B244C6" w:rsidRPr="008B392D">
        <w:rPr>
          <w:rFonts w:asciiTheme="minorHAnsi" w:hAnsiTheme="minorHAnsi" w:cstheme="minorHAnsi"/>
        </w:rPr>
        <w:t>n</w:t>
      </w:r>
      <w:r w:rsidR="00720952" w:rsidRPr="008B392D">
        <w:rPr>
          <w:rFonts w:asciiTheme="minorHAnsi" w:hAnsiTheme="minorHAnsi" w:cstheme="minorHAnsi"/>
        </w:rPr>
        <w:t>s</w:t>
      </w:r>
      <w:r w:rsidR="00B244C6" w:rsidRPr="008B392D">
        <w:rPr>
          <w:rFonts w:asciiTheme="minorHAnsi" w:hAnsiTheme="minorHAnsi" w:cstheme="minorHAnsi"/>
        </w:rPr>
        <w:t xml:space="preserve"> meer inhoudelijk met elkaar in gesprek te gaan</w:t>
      </w:r>
      <w:r w:rsidR="00720952" w:rsidRPr="008B392D">
        <w:rPr>
          <w:rFonts w:asciiTheme="minorHAnsi" w:hAnsiTheme="minorHAnsi" w:cstheme="minorHAnsi"/>
        </w:rPr>
        <w:t xml:space="preserve"> over </w:t>
      </w:r>
      <w:r w:rsidR="00F95EEB" w:rsidRPr="008B392D">
        <w:rPr>
          <w:rFonts w:asciiTheme="minorHAnsi" w:hAnsiTheme="minorHAnsi" w:cstheme="minorHAnsi"/>
        </w:rPr>
        <w:t>re-integratie</w:t>
      </w:r>
      <w:r w:rsidR="008F46AD" w:rsidRPr="008B392D">
        <w:rPr>
          <w:rFonts w:asciiTheme="minorHAnsi" w:hAnsiTheme="minorHAnsi" w:cstheme="minorHAnsi"/>
        </w:rPr>
        <w:t>,</w:t>
      </w:r>
      <w:r w:rsidR="00B244C6" w:rsidRPr="008B392D">
        <w:rPr>
          <w:rFonts w:asciiTheme="minorHAnsi" w:hAnsiTheme="minorHAnsi" w:cstheme="minorHAnsi"/>
        </w:rPr>
        <w:t xml:space="preserve"> eerst expl</w:t>
      </w:r>
      <w:r w:rsidR="00720952" w:rsidRPr="008B392D">
        <w:rPr>
          <w:rFonts w:asciiTheme="minorHAnsi" w:hAnsiTheme="minorHAnsi" w:cstheme="minorHAnsi"/>
        </w:rPr>
        <w:t>i</w:t>
      </w:r>
      <w:r w:rsidR="00B244C6" w:rsidRPr="008B392D">
        <w:rPr>
          <w:rFonts w:asciiTheme="minorHAnsi" w:hAnsiTheme="minorHAnsi" w:cstheme="minorHAnsi"/>
        </w:rPr>
        <w:t>ciet de vraag aan de orde te st</w:t>
      </w:r>
      <w:r w:rsidR="002657BC" w:rsidRPr="008B392D">
        <w:rPr>
          <w:rFonts w:asciiTheme="minorHAnsi" w:hAnsiTheme="minorHAnsi" w:cstheme="minorHAnsi"/>
        </w:rPr>
        <w:t>e</w:t>
      </w:r>
      <w:r w:rsidR="00B244C6" w:rsidRPr="008B392D">
        <w:rPr>
          <w:rFonts w:asciiTheme="minorHAnsi" w:hAnsiTheme="minorHAnsi" w:cstheme="minorHAnsi"/>
        </w:rPr>
        <w:t xml:space="preserve">llen </w:t>
      </w:r>
      <w:r w:rsidR="002657BC" w:rsidRPr="008B392D">
        <w:rPr>
          <w:rFonts w:asciiTheme="minorHAnsi" w:hAnsiTheme="minorHAnsi" w:cstheme="minorHAnsi"/>
        </w:rPr>
        <w:t xml:space="preserve">en beantwoord te krijgen </w:t>
      </w:r>
      <w:r w:rsidR="00B244C6" w:rsidRPr="008B392D">
        <w:rPr>
          <w:rFonts w:asciiTheme="minorHAnsi" w:hAnsiTheme="minorHAnsi" w:cstheme="minorHAnsi"/>
        </w:rPr>
        <w:t>of Kla</w:t>
      </w:r>
      <w:r w:rsidR="00675903">
        <w:rPr>
          <w:rFonts w:asciiTheme="minorHAnsi" w:hAnsiTheme="minorHAnsi" w:cstheme="minorHAnsi"/>
        </w:rPr>
        <w:t>g</w:t>
      </w:r>
      <w:r w:rsidR="00B244C6" w:rsidRPr="008B392D">
        <w:rPr>
          <w:rFonts w:asciiTheme="minorHAnsi" w:hAnsiTheme="minorHAnsi" w:cstheme="minorHAnsi"/>
        </w:rPr>
        <w:t xml:space="preserve">er voldoende vertrouwen had </w:t>
      </w:r>
      <w:r w:rsidR="002657BC" w:rsidRPr="008B392D">
        <w:rPr>
          <w:rFonts w:asciiTheme="minorHAnsi" w:hAnsiTheme="minorHAnsi" w:cstheme="minorHAnsi"/>
        </w:rPr>
        <w:t>om</w:t>
      </w:r>
      <w:r w:rsidR="008F46AD" w:rsidRPr="008B392D">
        <w:rPr>
          <w:rFonts w:asciiTheme="minorHAnsi" w:hAnsiTheme="minorHAnsi" w:cstheme="minorHAnsi"/>
        </w:rPr>
        <w:t>,</w:t>
      </w:r>
      <w:r w:rsidR="002657BC" w:rsidRPr="008B392D">
        <w:rPr>
          <w:rFonts w:asciiTheme="minorHAnsi" w:hAnsiTheme="minorHAnsi" w:cstheme="minorHAnsi"/>
        </w:rPr>
        <w:t xml:space="preserve"> confor</w:t>
      </w:r>
      <w:r w:rsidR="00720952" w:rsidRPr="008B392D">
        <w:rPr>
          <w:rFonts w:asciiTheme="minorHAnsi" w:hAnsiTheme="minorHAnsi" w:cstheme="minorHAnsi"/>
        </w:rPr>
        <w:t>m</w:t>
      </w:r>
      <w:r w:rsidR="002657BC" w:rsidRPr="008B392D">
        <w:rPr>
          <w:rFonts w:asciiTheme="minorHAnsi" w:hAnsiTheme="minorHAnsi" w:cstheme="minorHAnsi"/>
        </w:rPr>
        <w:t xml:space="preserve"> artik</w:t>
      </w:r>
      <w:r w:rsidR="00720952" w:rsidRPr="008B392D">
        <w:rPr>
          <w:rFonts w:asciiTheme="minorHAnsi" w:hAnsiTheme="minorHAnsi" w:cstheme="minorHAnsi"/>
        </w:rPr>
        <w:t>e</w:t>
      </w:r>
      <w:r w:rsidR="002657BC" w:rsidRPr="008B392D">
        <w:rPr>
          <w:rFonts w:asciiTheme="minorHAnsi" w:hAnsiTheme="minorHAnsi" w:cstheme="minorHAnsi"/>
        </w:rPr>
        <w:t xml:space="preserve">l 3.1 </w:t>
      </w:r>
      <w:r w:rsidR="009B17EE" w:rsidRPr="008B392D">
        <w:rPr>
          <w:rFonts w:asciiTheme="minorHAnsi" w:hAnsiTheme="minorHAnsi" w:cstheme="minorHAnsi"/>
        </w:rPr>
        <w:t xml:space="preserve">dat ziet op de vrijwilligheid om </w:t>
      </w:r>
      <w:r w:rsidR="002657BC" w:rsidRPr="008B392D">
        <w:rPr>
          <w:rFonts w:asciiTheme="minorHAnsi" w:hAnsiTheme="minorHAnsi" w:cstheme="minorHAnsi"/>
        </w:rPr>
        <w:t>de dienstverl</w:t>
      </w:r>
      <w:r w:rsidR="00720952" w:rsidRPr="008B392D">
        <w:rPr>
          <w:rFonts w:asciiTheme="minorHAnsi" w:hAnsiTheme="minorHAnsi" w:cstheme="minorHAnsi"/>
        </w:rPr>
        <w:t>e</w:t>
      </w:r>
      <w:r w:rsidR="002657BC" w:rsidRPr="008B392D">
        <w:rPr>
          <w:rFonts w:asciiTheme="minorHAnsi" w:hAnsiTheme="minorHAnsi" w:cstheme="minorHAnsi"/>
        </w:rPr>
        <w:t>nin</w:t>
      </w:r>
      <w:r w:rsidR="00720952" w:rsidRPr="008B392D">
        <w:rPr>
          <w:rFonts w:asciiTheme="minorHAnsi" w:hAnsiTheme="minorHAnsi" w:cstheme="minorHAnsi"/>
        </w:rPr>
        <w:t>g</w:t>
      </w:r>
      <w:r w:rsidR="002657BC" w:rsidRPr="008B392D">
        <w:rPr>
          <w:rFonts w:asciiTheme="minorHAnsi" w:hAnsiTheme="minorHAnsi" w:cstheme="minorHAnsi"/>
        </w:rPr>
        <w:t xml:space="preserve"> te acc</w:t>
      </w:r>
      <w:r w:rsidR="00720952" w:rsidRPr="008B392D">
        <w:rPr>
          <w:rFonts w:asciiTheme="minorHAnsi" w:hAnsiTheme="minorHAnsi" w:cstheme="minorHAnsi"/>
        </w:rPr>
        <w:t>e</w:t>
      </w:r>
      <w:r w:rsidR="002657BC" w:rsidRPr="008B392D">
        <w:rPr>
          <w:rFonts w:asciiTheme="minorHAnsi" w:hAnsiTheme="minorHAnsi" w:cstheme="minorHAnsi"/>
        </w:rPr>
        <w:t>pteren</w:t>
      </w:r>
      <w:r w:rsidR="009B17EE" w:rsidRPr="008B392D">
        <w:rPr>
          <w:rFonts w:asciiTheme="minorHAnsi" w:hAnsiTheme="minorHAnsi" w:cstheme="minorHAnsi"/>
        </w:rPr>
        <w:t xml:space="preserve">, met </w:t>
      </w:r>
      <w:r w:rsidR="009F7D42" w:rsidRPr="008B392D">
        <w:rPr>
          <w:rFonts w:asciiTheme="minorHAnsi" w:hAnsiTheme="minorHAnsi" w:cstheme="minorHAnsi"/>
        </w:rPr>
        <w:t xml:space="preserve">haar </w:t>
      </w:r>
      <w:r w:rsidR="009B17EE" w:rsidRPr="008B392D">
        <w:rPr>
          <w:rFonts w:asciiTheme="minorHAnsi" w:hAnsiTheme="minorHAnsi" w:cstheme="minorHAnsi"/>
        </w:rPr>
        <w:t>in zee te gaan</w:t>
      </w:r>
      <w:r w:rsidR="008F46AD" w:rsidRPr="008B392D">
        <w:rPr>
          <w:rFonts w:asciiTheme="minorHAnsi" w:hAnsiTheme="minorHAnsi" w:cstheme="minorHAnsi"/>
        </w:rPr>
        <w:t>.</w:t>
      </w:r>
    </w:p>
    <w:p w14:paraId="06C5D049" w14:textId="26D0DFE9" w:rsidR="0072619E" w:rsidRPr="008B392D" w:rsidRDefault="008F46AD" w:rsidP="00DE424E">
      <w:pPr>
        <w:tabs>
          <w:tab w:val="left" w:pos="426"/>
        </w:tabs>
        <w:rPr>
          <w:rFonts w:asciiTheme="minorHAnsi" w:hAnsiTheme="minorHAnsi" w:cstheme="minorHAnsi"/>
          <w:u w:val="single"/>
        </w:rPr>
      </w:pPr>
      <w:r w:rsidRPr="008B392D">
        <w:rPr>
          <w:rFonts w:asciiTheme="minorHAnsi" w:hAnsiTheme="minorHAnsi" w:cstheme="minorHAnsi"/>
          <w:u w:val="single"/>
        </w:rPr>
        <w:t>2</w:t>
      </w:r>
      <w:r w:rsidRPr="008B392D">
        <w:rPr>
          <w:rFonts w:asciiTheme="minorHAnsi" w:hAnsiTheme="minorHAnsi" w:cstheme="minorHAnsi"/>
          <w:u w:val="single"/>
        </w:rPr>
        <w:tab/>
      </w:r>
      <w:r w:rsidR="002657BC" w:rsidRPr="008B392D">
        <w:rPr>
          <w:rFonts w:asciiTheme="minorHAnsi" w:hAnsiTheme="minorHAnsi" w:cstheme="minorHAnsi"/>
          <w:u w:val="single"/>
        </w:rPr>
        <w:t>Rapportage</w:t>
      </w:r>
    </w:p>
    <w:p w14:paraId="6C924CD8" w14:textId="77EAA814" w:rsidR="008565FC" w:rsidRPr="008B392D" w:rsidRDefault="002657BC" w:rsidP="008565FC">
      <w:pPr>
        <w:rPr>
          <w:rFonts w:asciiTheme="minorHAnsi" w:hAnsiTheme="minorHAnsi" w:cstheme="minorHAnsi"/>
          <w:i/>
          <w:color w:val="0070C0"/>
        </w:rPr>
      </w:pPr>
      <w:r w:rsidRPr="008B392D">
        <w:rPr>
          <w:rFonts w:asciiTheme="minorHAnsi" w:hAnsiTheme="minorHAnsi" w:cstheme="minorHAnsi"/>
        </w:rPr>
        <w:t xml:space="preserve">Naar </w:t>
      </w:r>
      <w:r w:rsidR="00675903">
        <w:rPr>
          <w:rFonts w:asciiTheme="minorHAnsi" w:hAnsiTheme="minorHAnsi" w:cstheme="minorHAnsi"/>
        </w:rPr>
        <w:t>Beklaagde</w:t>
      </w:r>
      <w:r w:rsidR="00675903" w:rsidRPr="008B392D">
        <w:rPr>
          <w:rFonts w:asciiTheme="minorHAnsi" w:hAnsiTheme="minorHAnsi" w:cstheme="minorHAnsi"/>
        </w:rPr>
        <w:t xml:space="preserve"> </w:t>
      </w:r>
      <w:r w:rsidR="00720952" w:rsidRPr="008B392D">
        <w:rPr>
          <w:rFonts w:asciiTheme="minorHAnsi" w:hAnsiTheme="minorHAnsi" w:cstheme="minorHAnsi"/>
        </w:rPr>
        <w:t>zelf</w:t>
      </w:r>
      <w:r w:rsidRPr="008B392D">
        <w:rPr>
          <w:rFonts w:asciiTheme="minorHAnsi" w:hAnsiTheme="minorHAnsi" w:cstheme="minorHAnsi"/>
        </w:rPr>
        <w:t xml:space="preserve"> ook toegeeft heeft zij </w:t>
      </w:r>
      <w:r w:rsidR="00720952" w:rsidRPr="008B392D">
        <w:rPr>
          <w:rFonts w:asciiTheme="minorHAnsi" w:hAnsiTheme="minorHAnsi" w:cstheme="minorHAnsi"/>
        </w:rPr>
        <w:t>overhaast</w:t>
      </w:r>
      <w:r w:rsidRPr="008B392D">
        <w:rPr>
          <w:rFonts w:asciiTheme="minorHAnsi" w:hAnsiTheme="minorHAnsi" w:cstheme="minorHAnsi"/>
        </w:rPr>
        <w:t xml:space="preserve"> </w:t>
      </w:r>
      <w:r w:rsidR="00720952" w:rsidRPr="008B392D">
        <w:rPr>
          <w:rFonts w:asciiTheme="minorHAnsi" w:hAnsiTheme="minorHAnsi" w:cstheme="minorHAnsi"/>
        </w:rPr>
        <w:t>gehandeld</w:t>
      </w:r>
      <w:r w:rsidRPr="008B392D">
        <w:rPr>
          <w:rFonts w:asciiTheme="minorHAnsi" w:hAnsiTheme="minorHAnsi" w:cstheme="minorHAnsi"/>
        </w:rPr>
        <w:t xml:space="preserve"> en </w:t>
      </w:r>
      <w:r w:rsidR="00720952" w:rsidRPr="008B392D">
        <w:rPr>
          <w:rFonts w:asciiTheme="minorHAnsi" w:hAnsiTheme="minorHAnsi" w:cstheme="minorHAnsi"/>
        </w:rPr>
        <w:t>zonder</w:t>
      </w:r>
      <w:r w:rsidRPr="008B392D">
        <w:rPr>
          <w:rFonts w:asciiTheme="minorHAnsi" w:hAnsiTheme="minorHAnsi" w:cstheme="minorHAnsi"/>
        </w:rPr>
        <w:t xml:space="preserve"> </w:t>
      </w:r>
      <w:r w:rsidR="00720952" w:rsidRPr="008B392D">
        <w:rPr>
          <w:rFonts w:asciiTheme="minorHAnsi" w:hAnsiTheme="minorHAnsi" w:cstheme="minorHAnsi"/>
        </w:rPr>
        <w:t>toestemming</w:t>
      </w:r>
      <w:r w:rsidRPr="008B392D">
        <w:rPr>
          <w:rFonts w:asciiTheme="minorHAnsi" w:hAnsiTheme="minorHAnsi" w:cstheme="minorHAnsi"/>
        </w:rPr>
        <w:t xml:space="preserve"> het </w:t>
      </w:r>
      <w:r w:rsidR="00720952" w:rsidRPr="008B392D">
        <w:rPr>
          <w:rFonts w:asciiTheme="minorHAnsi" w:hAnsiTheme="minorHAnsi" w:cstheme="minorHAnsi"/>
        </w:rPr>
        <w:t>trajectplan</w:t>
      </w:r>
      <w:r w:rsidRPr="008B392D">
        <w:rPr>
          <w:rFonts w:asciiTheme="minorHAnsi" w:hAnsiTheme="minorHAnsi" w:cstheme="minorHAnsi"/>
        </w:rPr>
        <w:t xml:space="preserve"> doorg</w:t>
      </w:r>
      <w:r w:rsidR="00720952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stuu</w:t>
      </w:r>
      <w:r w:rsidR="00720952" w:rsidRPr="008B392D">
        <w:rPr>
          <w:rFonts w:asciiTheme="minorHAnsi" w:hAnsiTheme="minorHAnsi" w:cstheme="minorHAnsi"/>
        </w:rPr>
        <w:t>r</w:t>
      </w:r>
      <w:r w:rsidRPr="008B392D">
        <w:rPr>
          <w:rFonts w:asciiTheme="minorHAnsi" w:hAnsiTheme="minorHAnsi" w:cstheme="minorHAnsi"/>
        </w:rPr>
        <w:t>d. Ook ter zi</w:t>
      </w:r>
      <w:r w:rsidR="00720952" w:rsidRPr="008B392D">
        <w:rPr>
          <w:rFonts w:asciiTheme="minorHAnsi" w:hAnsiTheme="minorHAnsi" w:cstheme="minorHAnsi"/>
        </w:rPr>
        <w:t>t</w:t>
      </w:r>
      <w:r w:rsidRPr="008B392D">
        <w:rPr>
          <w:rFonts w:asciiTheme="minorHAnsi" w:hAnsiTheme="minorHAnsi" w:cstheme="minorHAnsi"/>
        </w:rPr>
        <w:t xml:space="preserve">ting </w:t>
      </w:r>
      <w:r w:rsidR="002434B1" w:rsidRPr="008B392D">
        <w:rPr>
          <w:rFonts w:asciiTheme="minorHAnsi" w:hAnsiTheme="minorHAnsi" w:cstheme="minorHAnsi"/>
        </w:rPr>
        <w:t>geeft zij</w:t>
      </w:r>
      <w:r w:rsidRPr="008B392D">
        <w:rPr>
          <w:rFonts w:asciiTheme="minorHAnsi" w:hAnsiTheme="minorHAnsi" w:cstheme="minorHAnsi"/>
        </w:rPr>
        <w:t xml:space="preserve"> hier</w:t>
      </w:r>
      <w:r w:rsidR="00176A98" w:rsidRPr="008B392D">
        <w:rPr>
          <w:rFonts w:asciiTheme="minorHAnsi" w:hAnsiTheme="minorHAnsi" w:cstheme="minorHAnsi"/>
        </w:rPr>
        <w:t>voor</w:t>
      </w:r>
      <w:r w:rsidRPr="008B392D">
        <w:rPr>
          <w:rFonts w:asciiTheme="minorHAnsi" w:hAnsiTheme="minorHAnsi" w:cstheme="minorHAnsi"/>
        </w:rPr>
        <w:t xml:space="preserve"> geen </w:t>
      </w:r>
      <w:r w:rsidR="004D32AE" w:rsidRPr="008B392D">
        <w:rPr>
          <w:rFonts w:asciiTheme="minorHAnsi" w:hAnsiTheme="minorHAnsi" w:cstheme="minorHAnsi"/>
        </w:rPr>
        <w:t>ander</w:t>
      </w:r>
      <w:r w:rsidR="00720952" w:rsidRPr="008B392D">
        <w:rPr>
          <w:rFonts w:asciiTheme="minorHAnsi" w:hAnsiTheme="minorHAnsi" w:cstheme="minorHAnsi"/>
        </w:rPr>
        <w:t>e</w:t>
      </w:r>
      <w:r w:rsidR="004D32AE" w:rsidRPr="008B392D">
        <w:rPr>
          <w:rFonts w:asciiTheme="minorHAnsi" w:hAnsiTheme="minorHAnsi" w:cstheme="minorHAnsi"/>
        </w:rPr>
        <w:t xml:space="preserve"> ve</w:t>
      </w:r>
      <w:r w:rsidR="00720952" w:rsidRPr="008B392D">
        <w:rPr>
          <w:rFonts w:asciiTheme="minorHAnsi" w:hAnsiTheme="minorHAnsi" w:cstheme="minorHAnsi"/>
        </w:rPr>
        <w:t>r</w:t>
      </w:r>
      <w:r w:rsidR="004D32AE" w:rsidRPr="008B392D">
        <w:rPr>
          <w:rFonts w:asciiTheme="minorHAnsi" w:hAnsiTheme="minorHAnsi" w:cstheme="minorHAnsi"/>
        </w:rPr>
        <w:t>kla</w:t>
      </w:r>
      <w:r w:rsidR="00720952" w:rsidRPr="008B392D">
        <w:rPr>
          <w:rFonts w:asciiTheme="minorHAnsi" w:hAnsiTheme="minorHAnsi" w:cstheme="minorHAnsi"/>
        </w:rPr>
        <w:t>r</w:t>
      </w:r>
      <w:r w:rsidR="004D32AE" w:rsidRPr="008B392D">
        <w:rPr>
          <w:rFonts w:asciiTheme="minorHAnsi" w:hAnsiTheme="minorHAnsi" w:cstheme="minorHAnsi"/>
        </w:rPr>
        <w:t>in</w:t>
      </w:r>
      <w:r w:rsidR="00720952" w:rsidRPr="008B392D">
        <w:rPr>
          <w:rFonts w:asciiTheme="minorHAnsi" w:hAnsiTheme="minorHAnsi" w:cstheme="minorHAnsi"/>
        </w:rPr>
        <w:t>g</w:t>
      </w:r>
      <w:r w:rsidR="004D32AE" w:rsidRPr="008B392D">
        <w:rPr>
          <w:rFonts w:asciiTheme="minorHAnsi" w:hAnsiTheme="minorHAnsi" w:cstheme="minorHAnsi"/>
        </w:rPr>
        <w:t xml:space="preserve"> dan de algeme</w:t>
      </w:r>
      <w:r w:rsidR="00720952" w:rsidRPr="008B392D">
        <w:rPr>
          <w:rFonts w:asciiTheme="minorHAnsi" w:hAnsiTheme="minorHAnsi" w:cstheme="minorHAnsi"/>
        </w:rPr>
        <w:t>ne</w:t>
      </w:r>
      <w:r w:rsidR="004D32AE" w:rsidRPr="008B392D">
        <w:rPr>
          <w:rFonts w:asciiTheme="minorHAnsi" w:hAnsiTheme="minorHAnsi" w:cstheme="minorHAnsi"/>
        </w:rPr>
        <w:t xml:space="preserve"> noti</w:t>
      </w:r>
      <w:r w:rsidR="00720952" w:rsidRPr="008B392D">
        <w:rPr>
          <w:rFonts w:asciiTheme="minorHAnsi" w:hAnsiTheme="minorHAnsi" w:cstheme="minorHAnsi"/>
        </w:rPr>
        <w:t>e</w:t>
      </w:r>
      <w:r w:rsidR="004D32AE" w:rsidRPr="008B392D">
        <w:rPr>
          <w:rFonts w:asciiTheme="minorHAnsi" w:hAnsiTheme="minorHAnsi" w:cstheme="minorHAnsi"/>
        </w:rPr>
        <w:t xml:space="preserve"> dat he</w:t>
      </w:r>
      <w:r w:rsidR="004B0357" w:rsidRPr="008B392D">
        <w:rPr>
          <w:rFonts w:asciiTheme="minorHAnsi" w:hAnsiTheme="minorHAnsi" w:cstheme="minorHAnsi"/>
        </w:rPr>
        <w:t>t</w:t>
      </w:r>
      <w:r w:rsidR="004D32AE" w:rsidRPr="008B392D">
        <w:rPr>
          <w:rFonts w:asciiTheme="minorHAnsi" w:hAnsiTheme="minorHAnsi" w:cstheme="minorHAnsi"/>
        </w:rPr>
        <w:t xml:space="preserve"> van bel</w:t>
      </w:r>
      <w:r w:rsidR="00720952" w:rsidRPr="008B392D">
        <w:rPr>
          <w:rFonts w:asciiTheme="minorHAnsi" w:hAnsiTheme="minorHAnsi" w:cstheme="minorHAnsi"/>
        </w:rPr>
        <w:t>a</w:t>
      </w:r>
      <w:r w:rsidR="004D32AE" w:rsidRPr="008B392D">
        <w:rPr>
          <w:rFonts w:asciiTheme="minorHAnsi" w:hAnsiTheme="minorHAnsi" w:cstheme="minorHAnsi"/>
        </w:rPr>
        <w:t>n</w:t>
      </w:r>
      <w:r w:rsidR="00720952" w:rsidRPr="008B392D">
        <w:rPr>
          <w:rFonts w:asciiTheme="minorHAnsi" w:hAnsiTheme="minorHAnsi" w:cstheme="minorHAnsi"/>
        </w:rPr>
        <w:t xml:space="preserve">g </w:t>
      </w:r>
      <w:r w:rsidR="004D32AE" w:rsidRPr="008B392D">
        <w:rPr>
          <w:rFonts w:asciiTheme="minorHAnsi" w:hAnsiTheme="minorHAnsi" w:cstheme="minorHAnsi"/>
        </w:rPr>
        <w:t>i</w:t>
      </w:r>
      <w:r w:rsidR="00720952" w:rsidRPr="008B392D">
        <w:rPr>
          <w:rFonts w:asciiTheme="minorHAnsi" w:hAnsiTheme="minorHAnsi" w:cstheme="minorHAnsi"/>
        </w:rPr>
        <w:t>s</w:t>
      </w:r>
      <w:r w:rsidR="004D32AE" w:rsidRPr="008B392D">
        <w:rPr>
          <w:rFonts w:asciiTheme="minorHAnsi" w:hAnsiTheme="minorHAnsi" w:cstheme="minorHAnsi"/>
        </w:rPr>
        <w:t xml:space="preserve"> dat er tempo in e</w:t>
      </w:r>
      <w:r w:rsidR="00720952" w:rsidRPr="008B392D">
        <w:rPr>
          <w:rFonts w:asciiTheme="minorHAnsi" w:hAnsiTheme="minorHAnsi" w:cstheme="minorHAnsi"/>
        </w:rPr>
        <w:t>e</w:t>
      </w:r>
      <w:r w:rsidR="004D32AE" w:rsidRPr="008B392D">
        <w:rPr>
          <w:rFonts w:asciiTheme="minorHAnsi" w:hAnsiTheme="minorHAnsi" w:cstheme="minorHAnsi"/>
        </w:rPr>
        <w:t>n traj</w:t>
      </w:r>
      <w:r w:rsidR="00720952" w:rsidRPr="008B392D">
        <w:rPr>
          <w:rFonts w:asciiTheme="minorHAnsi" w:hAnsiTheme="minorHAnsi" w:cstheme="minorHAnsi"/>
        </w:rPr>
        <w:t>ect</w:t>
      </w:r>
      <w:r w:rsidR="004D32AE" w:rsidRPr="008B392D">
        <w:rPr>
          <w:rFonts w:asciiTheme="minorHAnsi" w:hAnsiTheme="minorHAnsi" w:cstheme="minorHAnsi"/>
        </w:rPr>
        <w:t xml:space="preserve"> wordt ge</w:t>
      </w:r>
      <w:r w:rsidR="00720952" w:rsidRPr="008B392D">
        <w:rPr>
          <w:rFonts w:asciiTheme="minorHAnsi" w:hAnsiTheme="minorHAnsi" w:cstheme="minorHAnsi"/>
        </w:rPr>
        <w:t>h</w:t>
      </w:r>
      <w:r w:rsidR="004D32AE" w:rsidRPr="008B392D">
        <w:rPr>
          <w:rFonts w:asciiTheme="minorHAnsi" w:hAnsiTheme="minorHAnsi" w:cstheme="minorHAnsi"/>
        </w:rPr>
        <w:t>ouden</w:t>
      </w:r>
      <w:r w:rsidR="00720952" w:rsidRPr="008B392D">
        <w:rPr>
          <w:rFonts w:asciiTheme="minorHAnsi" w:hAnsiTheme="minorHAnsi" w:cstheme="minorHAnsi"/>
        </w:rPr>
        <w:t xml:space="preserve">. </w:t>
      </w:r>
      <w:r w:rsidRPr="008B392D">
        <w:rPr>
          <w:rFonts w:asciiTheme="minorHAnsi" w:hAnsiTheme="minorHAnsi" w:cstheme="minorHAnsi"/>
        </w:rPr>
        <w:t xml:space="preserve"> Hier</w:t>
      </w:r>
      <w:r w:rsidR="004D32AE" w:rsidRPr="008B392D">
        <w:rPr>
          <w:rFonts w:asciiTheme="minorHAnsi" w:hAnsiTheme="minorHAnsi" w:cstheme="minorHAnsi"/>
        </w:rPr>
        <w:t>mee is artikel 4.2 geschonden</w:t>
      </w:r>
      <w:r w:rsidR="009B17EE" w:rsidRPr="008B392D">
        <w:rPr>
          <w:rFonts w:asciiTheme="minorHAnsi" w:hAnsiTheme="minorHAnsi" w:cstheme="minorHAnsi"/>
        </w:rPr>
        <w:t xml:space="preserve"> dat de schriftelijke toestemming van de client regelt bij het </w:t>
      </w:r>
      <w:r w:rsidR="00F95EEB" w:rsidRPr="008B392D">
        <w:rPr>
          <w:rFonts w:asciiTheme="minorHAnsi" w:hAnsiTheme="minorHAnsi" w:cstheme="minorHAnsi"/>
        </w:rPr>
        <w:t>verstrekken</w:t>
      </w:r>
      <w:r w:rsidR="009B17EE" w:rsidRPr="008B392D">
        <w:rPr>
          <w:rFonts w:asciiTheme="minorHAnsi" w:hAnsiTheme="minorHAnsi" w:cstheme="minorHAnsi"/>
        </w:rPr>
        <w:t xml:space="preserve"> van informatie aan de opdrachtgever</w:t>
      </w:r>
      <w:r w:rsidR="004D32AE" w:rsidRPr="008B392D">
        <w:rPr>
          <w:rFonts w:asciiTheme="minorHAnsi" w:hAnsiTheme="minorHAnsi" w:cstheme="minorHAnsi"/>
        </w:rPr>
        <w:t>. Da</w:t>
      </w:r>
      <w:r w:rsidR="00720952" w:rsidRPr="008B392D">
        <w:rPr>
          <w:rFonts w:asciiTheme="minorHAnsi" w:hAnsiTheme="minorHAnsi" w:cstheme="minorHAnsi"/>
        </w:rPr>
        <w:t>a</w:t>
      </w:r>
      <w:r w:rsidR="004D32AE" w:rsidRPr="008B392D">
        <w:rPr>
          <w:rFonts w:asciiTheme="minorHAnsi" w:hAnsiTheme="minorHAnsi" w:cstheme="minorHAnsi"/>
        </w:rPr>
        <w:t xml:space="preserve">rbij zij opgemerkt dat </w:t>
      </w:r>
      <w:r w:rsidR="00675903">
        <w:rPr>
          <w:rFonts w:asciiTheme="minorHAnsi" w:hAnsiTheme="minorHAnsi" w:cstheme="minorHAnsi"/>
        </w:rPr>
        <w:t>Beklaagde</w:t>
      </w:r>
      <w:r w:rsidR="00675903" w:rsidRPr="008B392D">
        <w:rPr>
          <w:rFonts w:asciiTheme="minorHAnsi" w:hAnsiTheme="minorHAnsi" w:cstheme="minorHAnsi"/>
        </w:rPr>
        <w:t xml:space="preserve"> </w:t>
      </w:r>
      <w:r w:rsidR="004F66E6" w:rsidRPr="008B392D">
        <w:rPr>
          <w:rFonts w:asciiTheme="minorHAnsi" w:hAnsiTheme="minorHAnsi" w:cstheme="minorHAnsi"/>
        </w:rPr>
        <w:t xml:space="preserve">deze bepaling </w:t>
      </w:r>
      <w:r w:rsidR="008565FC" w:rsidRPr="008B392D">
        <w:rPr>
          <w:rFonts w:asciiTheme="minorHAnsi" w:hAnsiTheme="minorHAnsi" w:cstheme="minorHAnsi"/>
        </w:rPr>
        <w:t>in</w:t>
      </w:r>
      <w:r w:rsidR="00F83F59" w:rsidRPr="008B392D">
        <w:rPr>
          <w:rFonts w:asciiTheme="minorHAnsi" w:hAnsiTheme="minorHAnsi" w:cstheme="minorHAnsi"/>
        </w:rPr>
        <w:t xml:space="preserve"> </w:t>
      </w:r>
      <w:r w:rsidR="004D32AE" w:rsidRPr="008B392D">
        <w:rPr>
          <w:rFonts w:asciiTheme="minorHAnsi" w:hAnsiTheme="minorHAnsi" w:cstheme="minorHAnsi"/>
        </w:rPr>
        <w:t>haar eig</w:t>
      </w:r>
      <w:r w:rsidR="00720952" w:rsidRPr="008B392D">
        <w:rPr>
          <w:rFonts w:asciiTheme="minorHAnsi" w:hAnsiTheme="minorHAnsi" w:cstheme="minorHAnsi"/>
        </w:rPr>
        <w:t>e</w:t>
      </w:r>
      <w:r w:rsidR="004D32AE" w:rsidRPr="008B392D">
        <w:rPr>
          <w:rFonts w:asciiTheme="minorHAnsi" w:hAnsiTheme="minorHAnsi" w:cstheme="minorHAnsi"/>
        </w:rPr>
        <w:t>n Algemen</w:t>
      </w:r>
      <w:r w:rsidR="00720952" w:rsidRPr="008B392D">
        <w:rPr>
          <w:rFonts w:asciiTheme="minorHAnsi" w:hAnsiTheme="minorHAnsi" w:cstheme="minorHAnsi"/>
        </w:rPr>
        <w:t>e</w:t>
      </w:r>
      <w:r w:rsidR="004D32AE" w:rsidRPr="008B392D">
        <w:rPr>
          <w:rFonts w:asciiTheme="minorHAnsi" w:hAnsiTheme="minorHAnsi" w:cstheme="minorHAnsi"/>
        </w:rPr>
        <w:t xml:space="preserve"> Voorwaarden nadrukk</w:t>
      </w:r>
      <w:r w:rsidR="00720952" w:rsidRPr="008B392D">
        <w:rPr>
          <w:rFonts w:asciiTheme="minorHAnsi" w:hAnsiTheme="minorHAnsi" w:cstheme="minorHAnsi"/>
        </w:rPr>
        <w:t>e</w:t>
      </w:r>
      <w:r w:rsidR="004D32AE" w:rsidRPr="008B392D">
        <w:rPr>
          <w:rFonts w:asciiTheme="minorHAnsi" w:hAnsiTheme="minorHAnsi" w:cstheme="minorHAnsi"/>
        </w:rPr>
        <w:t>lij</w:t>
      </w:r>
      <w:r w:rsidR="00720952" w:rsidRPr="008B392D">
        <w:rPr>
          <w:rFonts w:asciiTheme="minorHAnsi" w:hAnsiTheme="minorHAnsi" w:cstheme="minorHAnsi"/>
        </w:rPr>
        <w:t>k</w:t>
      </w:r>
      <w:r w:rsidR="004D32AE" w:rsidRPr="008B392D">
        <w:rPr>
          <w:rFonts w:asciiTheme="minorHAnsi" w:hAnsiTheme="minorHAnsi" w:cstheme="minorHAnsi"/>
        </w:rPr>
        <w:t xml:space="preserve"> ond</w:t>
      </w:r>
      <w:r w:rsidR="00720952" w:rsidRPr="008B392D">
        <w:rPr>
          <w:rFonts w:asciiTheme="minorHAnsi" w:hAnsiTheme="minorHAnsi" w:cstheme="minorHAnsi"/>
        </w:rPr>
        <w:t>e</w:t>
      </w:r>
      <w:r w:rsidR="004D32AE" w:rsidRPr="008B392D">
        <w:rPr>
          <w:rFonts w:asciiTheme="minorHAnsi" w:hAnsiTheme="minorHAnsi" w:cstheme="minorHAnsi"/>
        </w:rPr>
        <w:t>rsch</w:t>
      </w:r>
      <w:r w:rsidR="00720952" w:rsidRPr="008B392D">
        <w:rPr>
          <w:rFonts w:asciiTheme="minorHAnsi" w:hAnsiTheme="minorHAnsi" w:cstheme="minorHAnsi"/>
        </w:rPr>
        <w:t>r</w:t>
      </w:r>
      <w:r w:rsidR="004D32AE" w:rsidRPr="008B392D">
        <w:rPr>
          <w:rFonts w:asciiTheme="minorHAnsi" w:hAnsiTheme="minorHAnsi" w:cstheme="minorHAnsi"/>
        </w:rPr>
        <w:t>ijft</w:t>
      </w:r>
      <w:r w:rsidR="008F46AD" w:rsidRPr="008B392D">
        <w:rPr>
          <w:rFonts w:asciiTheme="minorHAnsi" w:hAnsiTheme="minorHAnsi" w:cstheme="minorHAnsi"/>
        </w:rPr>
        <w:t>.</w:t>
      </w:r>
      <w:r w:rsidRPr="008B392D">
        <w:rPr>
          <w:rFonts w:asciiTheme="minorHAnsi" w:hAnsiTheme="minorHAnsi" w:cstheme="minorHAnsi"/>
        </w:rPr>
        <w:t xml:space="preserve"> </w:t>
      </w:r>
      <w:r w:rsidR="008565FC" w:rsidRPr="008B392D">
        <w:rPr>
          <w:rFonts w:asciiTheme="minorHAnsi" w:hAnsiTheme="minorHAnsi" w:cstheme="minorHAnsi"/>
        </w:rPr>
        <w:t xml:space="preserve">Artikel 8.1 van de Algemene Voorwaarden van </w:t>
      </w:r>
      <w:r w:rsidR="005176F6">
        <w:rPr>
          <w:rFonts w:asciiTheme="minorHAnsi" w:hAnsiTheme="minorHAnsi" w:cstheme="minorHAnsi"/>
        </w:rPr>
        <w:t xml:space="preserve">XXX </w:t>
      </w:r>
      <w:r w:rsidR="008565FC" w:rsidRPr="008B392D">
        <w:rPr>
          <w:rFonts w:asciiTheme="minorHAnsi" w:hAnsiTheme="minorHAnsi" w:cstheme="minorHAnsi"/>
        </w:rPr>
        <w:t>luidt:</w:t>
      </w:r>
    </w:p>
    <w:p w14:paraId="4ACA262E" w14:textId="73A466A7" w:rsidR="002657BC" w:rsidRPr="008B392D" w:rsidRDefault="004D32AE" w:rsidP="00DE424E">
      <w:pPr>
        <w:tabs>
          <w:tab w:val="left" w:pos="426"/>
        </w:tabs>
        <w:rPr>
          <w:rFonts w:asciiTheme="minorHAnsi" w:hAnsiTheme="minorHAnsi" w:cstheme="minorHAnsi"/>
          <w:i/>
          <w:iCs/>
        </w:rPr>
      </w:pPr>
      <w:r w:rsidRPr="008B392D">
        <w:rPr>
          <w:rStyle w:val="Zwaar"/>
          <w:rFonts w:asciiTheme="minorHAnsi" w:hAnsiTheme="minorHAnsi" w:cstheme="minorHAnsi"/>
          <w:i/>
          <w:iCs/>
        </w:rPr>
        <w:t>Artikel 8 Geheimhoudingsplicht</w:t>
      </w:r>
      <w:r w:rsidRPr="008B392D">
        <w:rPr>
          <w:rFonts w:asciiTheme="minorHAnsi" w:hAnsiTheme="minorHAnsi" w:cstheme="minorHAnsi"/>
          <w:i/>
          <w:iCs/>
        </w:rPr>
        <w:br/>
        <w:t xml:space="preserve">8.1 De coach van </w:t>
      </w:r>
      <w:r w:rsidR="005176F6">
        <w:rPr>
          <w:rFonts w:asciiTheme="minorHAnsi" w:hAnsiTheme="minorHAnsi" w:cstheme="minorHAnsi"/>
          <w:i/>
          <w:iCs/>
        </w:rPr>
        <w:t>XXX ve</w:t>
      </w:r>
      <w:r w:rsidRPr="008B392D">
        <w:rPr>
          <w:rFonts w:asciiTheme="minorHAnsi" w:hAnsiTheme="minorHAnsi" w:cstheme="minorHAnsi"/>
          <w:i/>
          <w:iCs/>
        </w:rPr>
        <w:t xml:space="preserve">rplicht zich geen informatie van de </w:t>
      </w:r>
      <w:proofErr w:type="spellStart"/>
      <w:r w:rsidRPr="008B392D">
        <w:rPr>
          <w:rFonts w:asciiTheme="minorHAnsi" w:hAnsiTheme="minorHAnsi" w:cstheme="minorHAnsi"/>
          <w:i/>
          <w:iCs/>
        </w:rPr>
        <w:t>coachee</w:t>
      </w:r>
      <w:proofErr w:type="spellEnd"/>
      <w:r w:rsidRPr="008B392D">
        <w:rPr>
          <w:rFonts w:asciiTheme="minorHAnsi" w:hAnsiTheme="minorHAnsi" w:cstheme="minorHAnsi"/>
          <w:i/>
          <w:iCs/>
        </w:rPr>
        <w:t xml:space="preserve"> te verstrekken aan derden, tenzij daarvoor schriftelijke toestemming door </w:t>
      </w:r>
      <w:proofErr w:type="spellStart"/>
      <w:r w:rsidRPr="008B392D">
        <w:rPr>
          <w:rFonts w:asciiTheme="minorHAnsi" w:hAnsiTheme="minorHAnsi" w:cstheme="minorHAnsi"/>
          <w:i/>
          <w:iCs/>
        </w:rPr>
        <w:t>coachee</w:t>
      </w:r>
      <w:proofErr w:type="spellEnd"/>
      <w:r w:rsidRPr="008B392D">
        <w:rPr>
          <w:rFonts w:asciiTheme="minorHAnsi" w:hAnsiTheme="minorHAnsi" w:cstheme="minorHAnsi"/>
          <w:i/>
          <w:iCs/>
        </w:rPr>
        <w:t xml:space="preserve"> is gegeven. Persoonlijke gegevens zullen niet gebruikt worden voor andere doeleinden en zullen na de coachsessie verwijderd worden.</w:t>
      </w:r>
    </w:p>
    <w:p w14:paraId="15C025DA" w14:textId="0C36C1F8" w:rsidR="00641596" w:rsidRPr="008B392D" w:rsidRDefault="004F66E6" w:rsidP="00720952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Ten aanzien van h</w:t>
      </w:r>
      <w:r w:rsidR="00641596" w:rsidRPr="008B392D">
        <w:rPr>
          <w:rFonts w:asciiTheme="minorHAnsi" w:hAnsiTheme="minorHAnsi" w:cstheme="minorHAnsi"/>
        </w:rPr>
        <w:t xml:space="preserve">et trajectplan </w:t>
      </w:r>
      <w:r w:rsidRPr="008B392D">
        <w:rPr>
          <w:rFonts w:asciiTheme="minorHAnsi" w:hAnsiTheme="minorHAnsi" w:cstheme="minorHAnsi"/>
        </w:rPr>
        <w:t xml:space="preserve">wordt overwogen dat </w:t>
      </w:r>
      <w:r w:rsidR="005A1FE2" w:rsidRPr="008B392D">
        <w:rPr>
          <w:rFonts w:asciiTheme="minorHAnsi" w:hAnsiTheme="minorHAnsi" w:cstheme="minorHAnsi"/>
        </w:rPr>
        <w:t>het,</w:t>
      </w:r>
      <w:r w:rsidR="00641596" w:rsidRPr="008B392D">
        <w:rPr>
          <w:rFonts w:asciiTheme="minorHAnsi" w:hAnsiTheme="minorHAnsi" w:cstheme="minorHAnsi"/>
        </w:rPr>
        <w:t xml:space="preserve"> waar het de </w:t>
      </w:r>
      <w:r w:rsidR="004B0357" w:rsidRPr="008B392D">
        <w:rPr>
          <w:rFonts w:asciiTheme="minorHAnsi" w:hAnsiTheme="minorHAnsi" w:cstheme="minorHAnsi"/>
        </w:rPr>
        <w:t>beschrijving</w:t>
      </w:r>
      <w:r w:rsidR="00641596" w:rsidRPr="008B392D">
        <w:rPr>
          <w:rFonts w:asciiTheme="minorHAnsi" w:hAnsiTheme="minorHAnsi" w:cstheme="minorHAnsi"/>
        </w:rPr>
        <w:t xml:space="preserve"> van </w:t>
      </w:r>
      <w:r w:rsidR="004B0357" w:rsidRPr="008B392D">
        <w:rPr>
          <w:rFonts w:asciiTheme="minorHAnsi" w:hAnsiTheme="minorHAnsi" w:cstheme="minorHAnsi"/>
        </w:rPr>
        <w:t>situatie</w:t>
      </w:r>
      <w:r w:rsidR="00641596" w:rsidRPr="008B392D">
        <w:rPr>
          <w:rFonts w:asciiTheme="minorHAnsi" w:hAnsiTheme="minorHAnsi" w:cstheme="minorHAnsi"/>
        </w:rPr>
        <w:t xml:space="preserve"> en </w:t>
      </w:r>
      <w:r w:rsidR="004B0357" w:rsidRPr="008B392D">
        <w:rPr>
          <w:rFonts w:asciiTheme="minorHAnsi" w:hAnsiTheme="minorHAnsi" w:cstheme="minorHAnsi"/>
        </w:rPr>
        <w:t>achtergronden</w:t>
      </w:r>
      <w:r w:rsidR="000662C4" w:rsidRPr="008B392D">
        <w:rPr>
          <w:rFonts w:asciiTheme="minorHAnsi" w:hAnsiTheme="minorHAnsi" w:cstheme="minorHAnsi"/>
        </w:rPr>
        <w:t xml:space="preserve"> betreft</w:t>
      </w:r>
      <w:r w:rsidR="009B17EE" w:rsidRPr="008B392D">
        <w:rPr>
          <w:rFonts w:asciiTheme="minorHAnsi" w:hAnsiTheme="minorHAnsi" w:cstheme="minorHAnsi"/>
        </w:rPr>
        <w:t>,</w:t>
      </w:r>
      <w:r w:rsidR="004B0357" w:rsidRPr="008B392D">
        <w:rPr>
          <w:rFonts w:asciiTheme="minorHAnsi" w:hAnsiTheme="minorHAnsi" w:cstheme="minorHAnsi"/>
        </w:rPr>
        <w:t xml:space="preserve"> on</w:t>
      </w:r>
      <w:r w:rsidR="00641596" w:rsidRPr="008B392D">
        <w:rPr>
          <w:rFonts w:asciiTheme="minorHAnsi" w:hAnsiTheme="minorHAnsi" w:cstheme="minorHAnsi"/>
        </w:rPr>
        <w:t>vol</w:t>
      </w:r>
      <w:r w:rsidR="004B0357" w:rsidRPr="008B392D">
        <w:rPr>
          <w:rFonts w:asciiTheme="minorHAnsi" w:hAnsiTheme="minorHAnsi" w:cstheme="minorHAnsi"/>
        </w:rPr>
        <w:t>ledig</w:t>
      </w:r>
      <w:r w:rsidR="00641596" w:rsidRPr="008B392D">
        <w:rPr>
          <w:rFonts w:asciiTheme="minorHAnsi" w:hAnsiTheme="minorHAnsi" w:cstheme="minorHAnsi"/>
        </w:rPr>
        <w:t xml:space="preserve"> </w:t>
      </w:r>
      <w:r w:rsidR="000662C4" w:rsidRPr="008B392D">
        <w:rPr>
          <w:rFonts w:asciiTheme="minorHAnsi" w:hAnsiTheme="minorHAnsi" w:cstheme="minorHAnsi"/>
        </w:rPr>
        <w:t xml:space="preserve">is </w:t>
      </w:r>
      <w:r w:rsidR="00641596" w:rsidRPr="008B392D">
        <w:rPr>
          <w:rFonts w:asciiTheme="minorHAnsi" w:hAnsiTheme="minorHAnsi" w:cstheme="minorHAnsi"/>
        </w:rPr>
        <w:t xml:space="preserve">en </w:t>
      </w:r>
      <w:r w:rsidR="000662C4" w:rsidRPr="008B392D">
        <w:rPr>
          <w:rFonts w:asciiTheme="minorHAnsi" w:hAnsiTheme="minorHAnsi" w:cstheme="minorHAnsi"/>
        </w:rPr>
        <w:t xml:space="preserve">niet </w:t>
      </w:r>
      <w:r w:rsidR="00641596" w:rsidRPr="008B392D">
        <w:rPr>
          <w:rFonts w:asciiTheme="minorHAnsi" w:hAnsiTheme="minorHAnsi" w:cstheme="minorHAnsi"/>
        </w:rPr>
        <w:t>vol</w:t>
      </w:r>
      <w:r w:rsidR="004B0357" w:rsidRPr="008B392D">
        <w:rPr>
          <w:rFonts w:asciiTheme="minorHAnsi" w:hAnsiTheme="minorHAnsi" w:cstheme="minorHAnsi"/>
        </w:rPr>
        <w:t>doe</w:t>
      </w:r>
      <w:r w:rsidR="009B17EE" w:rsidRPr="008B392D">
        <w:rPr>
          <w:rFonts w:asciiTheme="minorHAnsi" w:hAnsiTheme="minorHAnsi" w:cstheme="minorHAnsi"/>
        </w:rPr>
        <w:t>t</w:t>
      </w:r>
      <w:r w:rsidR="00641596" w:rsidRPr="008B392D">
        <w:rPr>
          <w:rFonts w:asciiTheme="minorHAnsi" w:hAnsiTheme="minorHAnsi" w:cstheme="minorHAnsi"/>
        </w:rPr>
        <w:t xml:space="preserve"> </w:t>
      </w:r>
      <w:r w:rsidR="004B0357" w:rsidRPr="008B392D">
        <w:rPr>
          <w:rFonts w:asciiTheme="minorHAnsi" w:hAnsiTheme="minorHAnsi" w:cstheme="minorHAnsi"/>
        </w:rPr>
        <w:t>aan wat</w:t>
      </w:r>
      <w:r w:rsidR="00641596" w:rsidRPr="008B392D">
        <w:rPr>
          <w:rFonts w:asciiTheme="minorHAnsi" w:hAnsiTheme="minorHAnsi" w:cstheme="minorHAnsi"/>
        </w:rPr>
        <w:t xml:space="preserve"> art</w:t>
      </w:r>
      <w:r w:rsidR="00C15F0C" w:rsidRPr="008B392D">
        <w:rPr>
          <w:rFonts w:asciiTheme="minorHAnsi" w:hAnsiTheme="minorHAnsi" w:cstheme="minorHAnsi"/>
        </w:rPr>
        <w:t>ikel</w:t>
      </w:r>
      <w:r w:rsidR="00641596" w:rsidRPr="008B392D">
        <w:rPr>
          <w:rFonts w:asciiTheme="minorHAnsi" w:hAnsiTheme="minorHAnsi" w:cstheme="minorHAnsi"/>
        </w:rPr>
        <w:t xml:space="preserve"> 2.3</w:t>
      </w:r>
      <w:r w:rsidR="008F46AD" w:rsidRPr="008B392D">
        <w:rPr>
          <w:rFonts w:asciiTheme="minorHAnsi" w:hAnsiTheme="minorHAnsi" w:cstheme="minorHAnsi"/>
        </w:rPr>
        <w:t>,</w:t>
      </w:r>
      <w:r w:rsidR="00641596" w:rsidRPr="008B392D">
        <w:rPr>
          <w:rFonts w:asciiTheme="minorHAnsi" w:hAnsiTheme="minorHAnsi" w:cstheme="minorHAnsi"/>
        </w:rPr>
        <w:t xml:space="preserve"> derde streepje</w:t>
      </w:r>
      <w:r w:rsidR="008F46AD" w:rsidRPr="008B392D">
        <w:rPr>
          <w:rFonts w:asciiTheme="minorHAnsi" w:hAnsiTheme="minorHAnsi" w:cstheme="minorHAnsi"/>
        </w:rPr>
        <w:t>,</w:t>
      </w:r>
      <w:r w:rsidR="00641596" w:rsidRPr="008B392D">
        <w:rPr>
          <w:rFonts w:asciiTheme="minorHAnsi" w:hAnsiTheme="minorHAnsi" w:cstheme="minorHAnsi"/>
        </w:rPr>
        <w:t xml:space="preserve"> al</w:t>
      </w:r>
      <w:r w:rsidR="004B0357" w:rsidRPr="008B392D">
        <w:rPr>
          <w:rFonts w:asciiTheme="minorHAnsi" w:hAnsiTheme="minorHAnsi" w:cstheme="minorHAnsi"/>
        </w:rPr>
        <w:t>s</w:t>
      </w:r>
      <w:r w:rsidR="00641596" w:rsidRPr="008B392D">
        <w:rPr>
          <w:rFonts w:asciiTheme="minorHAnsi" w:hAnsiTheme="minorHAnsi" w:cstheme="minorHAnsi"/>
        </w:rPr>
        <w:t xml:space="preserve"> eis stelt</w:t>
      </w:r>
      <w:r w:rsidR="009B17EE" w:rsidRPr="008B392D">
        <w:rPr>
          <w:rFonts w:asciiTheme="minorHAnsi" w:hAnsiTheme="minorHAnsi" w:cstheme="minorHAnsi"/>
        </w:rPr>
        <w:t>, n</w:t>
      </w:r>
      <w:r w:rsidR="008F46AD" w:rsidRPr="008B392D">
        <w:rPr>
          <w:rFonts w:asciiTheme="minorHAnsi" w:hAnsiTheme="minorHAnsi" w:cstheme="minorHAnsi"/>
        </w:rPr>
        <w:t>amelijk</w:t>
      </w:r>
      <w:r w:rsidR="009B17EE" w:rsidRPr="008B392D">
        <w:rPr>
          <w:rFonts w:asciiTheme="minorHAnsi" w:hAnsiTheme="minorHAnsi" w:cstheme="minorHAnsi"/>
        </w:rPr>
        <w:t xml:space="preserve"> dat het lid kennis heeft genomen van alle informatie die relevant is voor een goede uitv</w:t>
      </w:r>
      <w:r w:rsidR="00B7013D" w:rsidRPr="008B392D">
        <w:rPr>
          <w:rFonts w:asciiTheme="minorHAnsi" w:hAnsiTheme="minorHAnsi" w:cstheme="minorHAnsi"/>
        </w:rPr>
        <w:t>o</w:t>
      </w:r>
      <w:r w:rsidR="009B17EE" w:rsidRPr="008B392D">
        <w:rPr>
          <w:rFonts w:asciiTheme="minorHAnsi" w:hAnsiTheme="minorHAnsi" w:cstheme="minorHAnsi"/>
        </w:rPr>
        <w:t>ering van de opdracht</w:t>
      </w:r>
      <w:r w:rsidR="00641596" w:rsidRPr="008B392D">
        <w:rPr>
          <w:rFonts w:asciiTheme="minorHAnsi" w:hAnsiTheme="minorHAnsi" w:cstheme="minorHAnsi"/>
        </w:rPr>
        <w:t xml:space="preserve">. Ook het </w:t>
      </w:r>
      <w:r w:rsidR="00D501AB" w:rsidRPr="008B392D">
        <w:rPr>
          <w:rFonts w:asciiTheme="minorHAnsi" w:hAnsiTheme="minorHAnsi" w:cstheme="minorHAnsi"/>
        </w:rPr>
        <w:t xml:space="preserve">niet expliciet verwijzen </w:t>
      </w:r>
      <w:r w:rsidR="00005FD6" w:rsidRPr="008B392D">
        <w:rPr>
          <w:rFonts w:asciiTheme="minorHAnsi" w:hAnsiTheme="minorHAnsi" w:cstheme="minorHAnsi"/>
        </w:rPr>
        <w:t>naar de Noloc gedrag</w:t>
      </w:r>
      <w:r w:rsidR="009B17EE" w:rsidRPr="008B392D">
        <w:rPr>
          <w:rFonts w:asciiTheme="minorHAnsi" w:hAnsiTheme="minorHAnsi" w:cstheme="minorHAnsi"/>
        </w:rPr>
        <w:t>s</w:t>
      </w:r>
      <w:r w:rsidR="00005FD6" w:rsidRPr="008B392D">
        <w:rPr>
          <w:rFonts w:asciiTheme="minorHAnsi" w:hAnsiTheme="minorHAnsi" w:cstheme="minorHAnsi"/>
        </w:rPr>
        <w:t>code</w:t>
      </w:r>
      <w:r w:rsidR="009B17EE" w:rsidRPr="008B392D">
        <w:rPr>
          <w:rFonts w:asciiTheme="minorHAnsi" w:hAnsiTheme="minorHAnsi" w:cstheme="minorHAnsi"/>
        </w:rPr>
        <w:t>,</w:t>
      </w:r>
      <w:r w:rsidR="00005FD6" w:rsidRPr="008B392D">
        <w:rPr>
          <w:rFonts w:asciiTheme="minorHAnsi" w:hAnsiTheme="minorHAnsi" w:cstheme="minorHAnsi"/>
        </w:rPr>
        <w:t xml:space="preserve"> </w:t>
      </w:r>
      <w:r w:rsidR="00C15F0C" w:rsidRPr="008B392D">
        <w:rPr>
          <w:rFonts w:asciiTheme="minorHAnsi" w:hAnsiTheme="minorHAnsi" w:cstheme="minorHAnsi"/>
        </w:rPr>
        <w:t>artikel</w:t>
      </w:r>
      <w:r w:rsidR="00005FD6" w:rsidRPr="008B392D">
        <w:rPr>
          <w:rFonts w:asciiTheme="minorHAnsi" w:hAnsiTheme="minorHAnsi" w:cstheme="minorHAnsi"/>
        </w:rPr>
        <w:t xml:space="preserve"> 2.2</w:t>
      </w:r>
      <w:r w:rsidR="008F46AD" w:rsidRPr="008B392D">
        <w:rPr>
          <w:rFonts w:asciiTheme="minorHAnsi" w:hAnsiTheme="minorHAnsi" w:cstheme="minorHAnsi"/>
        </w:rPr>
        <w:t>,</w:t>
      </w:r>
      <w:r w:rsidR="00005FD6" w:rsidRPr="008B392D">
        <w:rPr>
          <w:rFonts w:asciiTheme="minorHAnsi" w:hAnsiTheme="minorHAnsi" w:cstheme="minorHAnsi"/>
        </w:rPr>
        <w:t xml:space="preserve"> </w:t>
      </w:r>
      <w:r w:rsidR="00F95EEB" w:rsidRPr="008B392D">
        <w:rPr>
          <w:rFonts w:asciiTheme="minorHAnsi" w:hAnsiTheme="minorHAnsi" w:cstheme="minorHAnsi"/>
        </w:rPr>
        <w:t>gedachtestreepje</w:t>
      </w:r>
      <w:r w:rsidR="00005FD6" w:rsidRPr="008B392D">
        <w:rPr>
          <w:rFonts w:asciiTheme="minorHAnsi" w:hAnsiTheme="minorHAnsi" w:cstheme="minorHAnsi"/>
        </w:rPr>
        <w:t xml:space="preserve"> 7</w:t>
      </w:r>
      <w:r w:rsidR="008F46AD" w:rsidRPr="008B392D">
        <w:rPr>
          <w:rFonts w:asciiTheme="minorHAnsi" w:hAnsiTheme="minorHAnsi" w:cstheme="minorHAnsi"/>
        </w:rPr>
        <w:t>,</w:t>
      </w:r>
      <w:r w:rsidR="00005FD6" w:rsidRPr="008B392D">
        <w:rPr>
          <w:rFonts w:asciiTheme="minorHAnsi" w:hAnsiTheme="minorHAnsi" w:cstheme="minorHAnsi"/>
        </w:rPr>
        <w:t xml:space="preserve"> is een </w:t>
      </w:r>
      <w:r w:rsidR="009B17EE" w:rsidRPr="008B392D">
        <w:rPr>
          <w:rFonts w:asciiTheme="minorHAnsi" w:hAnsiTheme="minorHAnsi" w:cstheme="minorHAnsi"/>
        </w:rPr>
        <w:t>o</w:t>
      </w:r>
      <w:r w:rsidR="00005FD6" w:rsidRPr="008B392D">
        <w:rPr>
          <w:rFonts w:asciiTheme="minorHAnsi" w:hAnsiTheme="minorHAnsi" w:cstheme="minorHAnsi"/>
        </w:rPr>
        <w:t>missie</w:t>
      </w:r>
      <w:r w:rsidR="008F46AD" w:rsidRPr="008B392D">
        <w:rPr>
          <w:rFonts w:asciiTheme="minorHAnsi" w:hAnsiTheme="minorHAnsi" w:cstheme="minorHAnsi"/>
        </w:rPr>
        <w:t>.</w:t>
      </w:r>
      <w:r w:rsidR="00641596" w:rsidRPr="008B392D">
        <w:rPr>
          <w:rFonts w:asciiTheme="minorHAnsi" w:hAnsiTheme="minorHAnsi" w:cstheme="minorHAnsi"/>
        </w:rPr>
        <w:t xml:space="preserve"> </w:t>
      </w:r>
      <w:r w:rsidR="000662C4" w:rsidRPr="008B392D">
        <w:rPr>
          <w:rFonts w:asciiTheme="minorHAnsi" w:hAnsiTheme="minorHAnsi" w:cstheme="minorHAnsi"/>
        </w:rPr>
        <w:t xml:space="preserve"> </w:t>
      </w:r>
    </w:p>
    <w:p w14:paraId="0B56C675" w14:textId="08A20C4D" w:rsidR="008F5649" w:rsidRPr="008B392D" w:rsidRDefault="008F5649" w:rsidP="00720952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 xml:space="preserve">Meer in algemene zin wil de Raad </w:t>
      </w:r>
      <w:r w:rsidR="00794077" w:rsidRPr="008B392D">
        <w:rPr>
          <w:rFonts w:asciiTheme="minorHAnsi" w:hAnsiTheme="minorHAnsi" w:cstheme="minorHAnsi"/>
        </w:rPr>
        <w:t>benadrukken</w:t>
      </w:r>
      <w:r w:rsidRPr="008B392D">
        <w:rPr>
          <w:rFonts w:asciiTheme="minorHAnsi" w:hAnsiTheme="minorHAnsi" w:cstheme="minorHAnsi"/>
        </w:rPr>
        <w:t xml:space="preserve"> </w:t>
      </w:r>
      <w:r w:rsidR="00794077" w:rsidRPr="008B392D">
        <w:rPr>
          <w:rFonts w:asciiTheme="minorHAnsi" w:hAnsiTheme="minorHAnsi" w:cstheme="minorHAnsi"/>
        </w:rPr>
        <w:t>dat</w:t>
      </w:r>
      <w:r w:rsidRPr="008B392D">
        <w:rPr>
          <w:rFonts w:asciiTheme="minorHAnsi" w:hAnsiTheme="minorHAnsi" w:cstheme="minorHAnsi"/>
        </w:rPr>
        <w:t xml:space="preserve"> het op</w:t>
      </w:r>
      <w:r w:rsidR="00794077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de weg van het Noloc lid/</w:t>
      </w:r>
      <w:r w:rsidR="00675903" w:rsidRPr="008B392D">
        <w:rPr>
          <w:rFonts w:asciiTheme="minorHAnsi" w:hAnsiTheme="minorHAnsi" w:cstheme="minorHAnsi"/>
        </w:rPr>
        <w:t>loopbaan</w:t>
      </w:r>
      <w:r w:rsidR="00675903">
        <w:rPr>
          <w:rFonts w:asciiTheme="minorHAnsi" w:hAnsiTheme="minorHAnsi" w:cstheme="minorHAnsi"/>
        </w:rPr>
        <w:t>professional</w:t>
      </w:r>
      <w:r w:rsidR="00675903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 xml:space="preserve">ligt om </w:t>
      </w:r>
      <w:r w:rsidR="00296B3A" w:rsidRPr="008B392D">
        <w:rPr>
          <w:rFonts w:asciiTheme="minorHAnsi" w:hAnsiTheme="minorHAnsi" w:cstheme="minorHAnsi"/>
        </w:rPr>
        <w:t xml:space="preserve">zoveel mogelijk </w:t>
      </w:r>
      <w:r w:rsidRPr="008B392D">
        <w:rPr>
          <w:rFonts w:asciiTheme="minorHAnsi" w:hAnsiTheme="minorHAnsi" w:cstheme="minorHAnsi"/>
        </w:rPr>
        <w:t xml:space="preserve">de tijdsdruk bij alle partijen </w:t>
      </w:r>
      <w:r w:rsidR="00296B3A" w:rsidRPr="008B392D">
        <w:rPr>
          <w:rFonts w:asciiTheme="minorHAnsi" w:hAnsiTheme="minorHAnsi" w:cstheme="minorHAnsi"/>
        </w:rPr>
        <w:t xml:space="preserve">weg </w:t>
      </w:r>
      <w:r w:rsidRPr="008B392D">
        <w:rPr>
          <w:rFonts w:asciiTheme="minorHAnsi" w:hAnsiTheme="minorHAnsi" w:cstheme="minorHAnsi"/>
        </w:rPr>
        <w:t xml:space="preserve">te </w:t>
      </w:r>
      <w:r w:rsidR="00296B3A" w:rsidRPr="008B392D">
        <w:rPr>
          <w:rFonts w:asciiTheme="minorHAnsi" w:hAnsiTheme="minorHAnsi" w:cstheme="minorHAnsi"/>
        </w:rPr>
        <w:t>houden</w:t>
      </w:r>
      <w:r w:rsidRPr="008B392D">
        <w:rPr>
          <w:rFonts w:asciiTheme="minorHAnsi" w:hAnsiTheme="minorHAnsi" w:cstheme="minorHAnsi"/>
        </w:rPr>
        <w:t xml:space="preserve">. De </w:t>
      </w:r>
      <w:r w:rsidR="00675903" w:rsidRPr="008B392D">
        <w:rPr>
          <w:rFonts w:asciiTheme="minorHAnsi" w:hAnsiTheme="minorHAnsi" w:cstheme="minorHAnsi"/>
        </w:rPr>
        <w:lastRenderedPageBreak/>
        <w:t>loopbaan</w:t>
      </w:r>
      <w:r w:rsidR="00675903">
        <w:rPr>
          <w:rFonts w:asciiTheme="minorHAnsi" w:hAnsiTheme="minorHAnsi" w:cstheme="minorHAnsi"/>
        </w:rPr>
        <w:t>professional</w:t>
      </w:r>
      <w:r w:rsidR="00675903" w:rsidRPr="008B392D">
        <w:rPr>
          <w:rFonts w:asciiTheme="minorHAnsi" w:hAnsiTheme="minorHAnsi" w:cstheme="minorHAnsi"/>
        </w:rPr>
        <w:t xml:space="preserve"> </w:t>
      </w:r>
      <w:r w:rsidR="00794077" w:rsidRPr="008B392D">
        <w:rPr>
          <w:rFonts w:asciiTheme="minorHAnsi" w:hAnsiTheme="minorHAnsi" w:cstheme="minorHAnsi"/>
        </w:rPr>
        <w:t>heeft</w:t>
      </w:r>
      <w:r w:rsidRPr="008B392D">
        <w:rPr>
          <w:rFonts w:asciiTheme="minorHAnsi" w:hAnsiTheme="minorHAnsi" w:cstheme="minorHAnsi"/>
        </w:rPr>
        <w:t xml:space="preserve"> tijd </w:t>
      </w:r>
      <w:r w:rsidR="00794077" w:rsidRPr="008B392D">
        <w:rPr>
          <w:rFonts w:asciiTheme="minorHAnsi" w:hAnsiTheme="minorHAnsi" w:cstheme="minorHAnsi"/>
        </w:rPr>
        <w:t>nodig</w:t>
      </w:r>
      <w:r w:rsidRPr="008B392D">
        <w:rPr>
          <w:rFonts w:asciiTheme="minorHAnsi" w:hAnsiTheme="minorHAnsi" w:cstheme="minorHAnsi"/>
        </w:rPr>
        <w:t xml:space="preserve"> om </w:t>
      </w:r>
      <w:r w:rsidR="00794077" w:rsidRPr="008B392D">
        <w:rPr>
          <w:rFonts w:asciiTheme="minorHAnsi" w:hAnsiTheme="minorHAnsi" w:cstheme="minorHAnsi"/>
        </w:rPr>
        <w:t xml:space="preserve">zich een goed beeld van de situatie en de achtergronden te vormen en vervolgens </w:t>
      </w:r>
      <w:r w:rsidRPr="008B392D">
        <w:rPr>
          <w:rFonts w:asciiTheme="minorHAnsi" w:hAnsiTheme="minorHAnsi" w:cstheme="minorHAnsi"/>
        </w:rPr>
        <w:t xml:space="preserve">een </w:t>
      </w:r>
      <w:r w:rsidR="00794077" w:rsidRPr="008B392D">
        <w:rPr>
          <w:rFonts w:asciiTheme="minorHAnsi" w:hAnsiTheme="minorHAnsi" w:cstheme="minorHAnsi"/>
        </w:rPr>
        <w:t>weloverwogen</w:t>
      </w:r>
      <w:r w:rsidRPr="008B392D">
        <w:rPr>
          <w:rFonts w:asciiTheme="minorHAnsi" w:hAnsiTheme="minorHAnsi" w:cstheme="minorHAnsi"/>
        </w:rPr>
        <w:t xml:space="preserve"> en compleet pl</w:t>
      </w:r>
      <w:r w:rsidR="00794077" w:rsidRPr="008B392D">
        <w:rPr>
          <w:rFonts w:asciiTheme="minorHAnsi" w:hAnsiTheme="minorHAnsi" w:cstheme="minorHAnsi"/>
        </w:rPr>
        <w:t>an</w:t>
      </w:r>
      <w:r w:rsidRPr="008B392D">
        <w:rPr>
          <w:rFonts w:asciiTheme="minorHAnsi" w:hAnsiTheme="minorHAnsi" w:cstheme="minorHAnsi"/>
        </w:rPr>
        <w:t xml:space="preserve"> van </w:t>
      </w:r>
      <w:r w:rsidR="00794077" w:rsidRPr="008B392D">
        <w:rPr>
          <w:rFonts w:asciiTheme="minorHAnsi" w:hAnsiTheme="minorHAnsi" w:cstheme="minorHAnsi"/>
        </w:rPr>
        <w:t>aanpak</w:t>
      </w:r>
      <w:r w:rsidRPr="008B392D">
        <w:rPr>
          <w:rFonts w:asciiTheme="minorHAnsi" w:hAnsiTheme="minorHAnsi" w:cstheme="minorHAnsi"/>
        </w:rPr>
        <w:t xml:space="preserve"> op stellen</w:t>
      </w:r>
      <w:r w:rsidR="00794077" w:rsidRPr="008B392D">
        <w:rPr>
          <w:rFonts w:asciiTheme="minorHAnsi" w:hAnsiTheme="minorHAnsi" w:cstheme="minorHAnsi"/>
        </w:rPr>
        <w:t>.</w:t>
      </w:r>
      <w:r w:rsidR="004B1A29" w:rsidRPr="008B392D">
        <w:rPr>
          <w:rFonts w:asciiTheme="minorHAnsi" w:hAnsiTheme="minorHAnsi" w:cstheme="minorHAnsi"/>
        </w:rPr>
        <w:t xml:space="preserve"> </w:t>
      </w:r>
      <w:r w:rsidR="00794077" w:rsidRPr="008B392D">
        <w:rPr>
          <w:rFonts w:asciiTheme="minorHAnsi" w:hAnsiTheme="minorHAnsi" w:cstheme="minorHAnsi"/>
        </w:rPr>
        <w:t>D</w:t>
      </w:r>
      <w:r w:rsidRPr="008B392D">
        <w:rPr>
          <w:rFonts w:asciiTheme="minorHAnsi" w:hAnsiTheme="minorHAnsi" w:cstheme="minorHAnsi"/>
        </w:rPr>
        <w:t xml:space="preserve">e client en </w:t>
      </w:r>
      <w:r w:rsidR="00794077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 xml:space="preserve">en </w:t>
      </w:r>
      <w:r w:rsidR="00794077" w:rsidRPr="008B392D">
        <w:rPr>
          <w:rFonts w:asciiTheme="minorHAnsi" w:hAnsiTheme="minorHAnsi" w:cstheme="minorHAnsi"/>
        </w:rPr>
        <w:t>eventuele</w:t>
      </w:r>
      <w:r w:rsidRPr="008B392D">
        <w:rPr>
          <w:rFonts w:asciiTheme="minorHAnsi" w:hAnsiTheme="minorHAnsi" w:cstheme="minorHAnsi"/>
        </w:rPr>
        <w:t xml:space="preserve"> derde p</w:t>
      </w:r>
      <w:r w:rsidR="00794077" w:rsidRPr="008B392D">
        <w:rPr>
          <w:rFonts w:asciiTheme="minorHAnsi" w:hAnsiTheme="minorHAnsi" w:cstheme="minorHAnsi"/>
        </w:rPr>
        <w:t>a</w:t>
      </w:r>
      <w:r w:rsidRPr="008B392D">
        <w:rPr>
          <w:rFonts w:asciiTheme="minorHAnsi" w:hAnsiTheme="minorHAnsi" w:cstheme="minorHAnsi"/>
        </w:rPr>
        <w:t>rtij, vee</w:t>
      </w:r>
      <w:r w:rsidR="00794077" w:rsidRPr="008B392D">
        <w:rPr>
          <w:rFonts w:asciiTheme="minorHAnsi" w:hAnsiTheme="minorHAnsi" w:cstheme="minorHAnsi"/>
        </w:rPr>
        <w:t>l</w:t>
      </w:r>
      <w:r w:rsidRPr="008B392D">
        <w:rPr>
          <w:rFonts w:asciiTheme="minorHAnsi" w:hAnsiTheme="minorHAnsi" w:cstheme="minorHAnsi"/>
        </w:rPr>
        <w:t>al de werkgever/opdracht</w:t>
      </w:r>
      <w:r w:rsidR="00794077" w:rsidRPr="008B392D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>ever</w:t>
      </w:r>
      <w:r w:rsidR="00794077" w:rsidRPr="008B392D">
        <w:rPr>
          <w:rFonts w:asciiTheme="minorHAnsi" w:hAnsiTheme="minorHAnsi" w:cstheme="minorHAnsi"/>
        </w:rPr>
        <w:t>, hebben tijd nodig</w:t>
      </w:r>
      <w:r w:rsidRPr="008B392D">
        <w:rPr>
          <w:rFonts w:asciiTheme="minorHAnsi" w:hAnsiTheme="minorHAnsi" w:cstheme="minorHAnsi"/>
        </w:rPr>
        <w:t xml:space="preserve"> </w:t>
      </w:r>
      <w:r w:rsidR="00794077" w:rsidRPr="008B392D">
        <w:rPr>
          <w:rFonts w:asciiTheme="minorHAnsi" w:hAnsiTheme="minorHAnsi" w:cstheme="minorHAnsi"/>
        </w:rPr>
        <w:t>om dit plan te bestuderen en er desgewenst nader over te kunnen overleggen.</w:t>
      </w:r>
      <w:r w:rsidRPr="008B392D">
        <w:rPr>
          <w:rFonts w:asciiTheme="minorHAnsi" w:hAnsiTheme="minorHAnsi" w:cstheme="minorHAnsi"/>
        </w:rPr>
        <w:t xml:space="preserve">     </w:t>
      </w:r>
    </w:p>
    <w:p w14:paraId="6BE2B77E" w14:textId="5ED3FAC4" w:rsidR="00720952" w:rsidRPr="008B392D" w:rsidRDefault="008F46AD" w:rsidP="00720952">
      <w:pPr>
        <w:rPr>
          <w:rFonts w:asciiTheme="minorHAnsi" w:hAnsiTheme="minorHAnsi" w:cstheme="minorHAnsi"/>
          <w:u w:val="single"/>
        </w:rPr>
      </w:pPr>
      <w:r w:rsidRPr="008B392D">
        <w:rPr>
          <w:rFonts w:asciiTheme="minorHAnsi" w:hAnsiTheme="minorHAnsi" w:cstheme="minorHAnsi"/>
          <w:u w:val="single"/>
        </w:rPr>
        <w:t>3</w:t>
      </w:r>
      <w:r w:rsidRPr="008B392D">
        <w:rPr>
          <w:rFonts w:asciiTheme="minorHAnsi" w:hAnsiTheme="minorHAnsi" w:cstheme="minorHAnsi"/>
          <w:u w:val="single"/>
        </w:rPr>
        <w:tab/>
      </w:r>
      <w:r w:rsidR="00641596" w:rsidRPr="008B392D">
        <w:rPr>
          <w:rFonts w:asciiTheme="minorHAnsi" w:hAnsiTheme="minorHAnsi" w:cstheme="minorHAnsi"/>
          <w:u w:val="single"/>
        </w:rPr>
        <w:t xml:space="preserve">Tweede </w:t>
      </w:r>
      <w:r w:rsidR="00AF535B" w:rsidRPr="008B392D">
        <w:rPr>
          <w:rFonts w:asciiTheme="minorHAnsi" w:hAnsiTheme="minorHAnsi" w:cstheme="minorHAnsi"/>
          <w:u w:val="single"/>
        </w:rPr>
        <w:t xml:space="preserve">verplicht </w:t>
      </w:r>
      <w:r w:rsidR="009B17EE" w:rsidRPr="008B392D">
        <w:rPr>
          <w:rFonts w:asciiTheme="minorHAnsi" w:hAnsiTheme="minorHAnsi" w:cstheme="minorHAnsi"/>
          <w:u w:val="single"/>
        </w:rPr>
        <w:t>gesprek</w:t>
      </w:r>
      <w:r w:rsidR="00641596" w:rsidRPr="008B392D">
        <w:rPr>
          <w:rFonts w:asciiTheme="minorHAnsi" w:hAnsiTheme="minorHAnsi" w:cstheme="minorHAnsi"/>
          <w:u w:val="single"/>
        </w:rPr>
        <w:t xml:space="preserve"> </w:t>
      </w:r>
      <w:r w:rsidR="00AF535B" w:rsidRPr="008B392D">
        <w:rPr>
          <w:rFonts w:asciiTheme="minorHAnsi" w:hAnsiTheme="minorHAnsi" w:cstheme="minorHAnsi"/>
          <w:u w:val="single"/>
        </w:rPr>
        <w:t xml:space="preserve">tussen </w:t>
      </w:r>
      <w:r w:rsidR="007B558A">
        <w:rPr>
          <w:rFonts w:asciiTheme="minorHAnsi" w:hAnsiTheme="minorHAnsi" w:cstheme="minorHAnsi"/>
          <w:u w:val="single"/>
        </w:rPr>
        <w:t xml:space="preserve">Verweerster </w:t>
      </w:r>
      <w:r w:rsidR="00AF535B" w:rsidRPr="008B392D">
        <w:rPr>
          <w:rFonts w:asciiTheme="minorHAnsi" w:hAnsiTheme="minorHAnsi" w:cstheme="minorHAnsi"/>
          <w:u w:val="single"/>
        </w:rPr>
        <w:t xml:space="preserve">en </w:t>
      </w:r>
      <w:r w:rsidR="007B558A">
        <w:rPr>
          <w:rFonts w:asciiTheme="minorHAnsi" w:hAnsiTheme="minorHAnsi" w:cstheme="minorHAnsi"/>
          <w:u w:val="single"/>
        </w:rPr>
        <w:t>Kla</w:t>
      </w:r>
      <w:r w:rsidR="007E4413">
        <w:rPr>
          <w:rFonts w:asciiTheme="minorHAnsi" w:hAnsiTheme="minorHAnsi" w:cstheme="minorHAnsi"/>
          <w:u w:val="single"/>
        </w:rPr>
        <w:t>g</w:t>
      </w:r>
      <w:r w:rsidR="007B558A">
        <w:rPr>
          <w:rFonts w:asciiTheme="minorHAnsi" w:hAnsiTheme="minorHAnsi" w:cstheme="minorHAnsi"/>
          <w:u w:val="single"/>
        </w:rPr>
        <w:t xml:space="preserve">er </w:t>
      </w:r>
      <w:r w:rsidR="00641596" w:rsidRPr="008B392D">
        <w:rPr>
          <w:rFonts w:asciiTheme="minorHAnsi" w:hAnsiTheme="minorHAnsi" w:cstheme="minorHAnsi"/>
          <w:u w:val="single"/>
        </w:rPr>
        <w:t xml:space="preserve">in </w:t>
      </w:r>
      <w:r w:rsidR="009B17EE" w:rsidRPr="008B392D">
        <w:rPr>
          <w:rFonts w:asciiTheme="minorHAnsi" w:hAnsiTheme="minorHAnsi" w:cstheme="minorHAnsi"/>
          <w:u w:val="single"/>
        </w:rPr>
        <w:t>aanwezigheid</w:t>
      </w:r>
      <w:r w:rsidR="00641596" w:rsidRPr="008B392D">
        <w:rPr>
          <w:rFonts w:asciiTheme="minorHAnsi" w:hAnsiTheme="minorHAnsi" w:cstheme="minorHAnsi"/>
          <w:u w:val="single"/>
        </w:rPr>
        <w:t xml:space="preserve"> van </w:t>
      </w:r>
      <w:r w:rsidR="009B17EE" w:rsidRPr="008B392D">
        <w:rPr>
          <w:rFonts w:asciiTheme="minorHAnsi" w:hAnsiTheme="minorHAnsi" w:cstheme="minorHAnsi"/>
          <w:u w:val="single"/>
        </w:rPr>
        <w:t>Werkgever</w:t>
      </w:r>
      <w:r w:rsidR="00641596" w:rsidRPr="008B392D">
        <w:rPr>
          <w:rFonts w:asciiTheme="minorHAnsi" w:hAnsiTheme="minorHAnsi" w:cstheme="minorHAnsi"/>
          <w:u w:val="single"/>
        </w:rPr>
        <w:t xml:space="preserve"> </w:t>
      </w:r>
    </w:p>
    <w:p w14:paraId="5440F6FD" w14:textId="77777777" w:rsidR="00005FD6" w:rsidRPr="008B392D" w:rsidRDefault="00005FD6" w:rsidP="00005FD6">
      <w:pPr>
        <w:rPr>
          <w:rFonts w:asciiTheme="minorHAnsi" w:eastAsia="Times New Roman" w:hAnsiTheme="minorHAnsi" w:cstheme="minorHAnsi"/>
          <w:i/>
          <w:iCs/>
        </w:rPr>
      </w:pPr>
      <w:r w:rsidRPr="008B392D">
        <w:rPr>
          <w:rFonts w:asciiTheme="minorHAnsi" w:eastAsia="Times New Roman" w:hAnsiTheme="minorHAnsi" w:cstheme="minorHAnsi"/>
          <w:i/>
          <w:iCs/>
        </w:rPr>
        <w:t>Om mijn voorwaarden omtrent het spoor 2 traject te bespreken wil ik eerst een gezamenlijk overleg inplannen met jou en jouw werkgever. Hiervoor ontvang je per mail de uitnodiging.</w:t>
      </w:r>
    </w:p>
    <w:p w14:paraId="5B50336E" w14:textId="05481157" w:rsidR="00005FD6" w:rsidRPr="008B392D" w:rsidRDefault="00005FD6" w:rsidP="00005FD6">
      <w:pPr>
        <w:rPr>
          <w:rFonts w:asciiTheme="minorHAnsi" w:eastAsia="Times New Roman" w:hAnsiTheme="minorHAnsi" w:cstheme="minorHAnsi"/>
          <w:i/>
          <w:iCs/>
        </w:rPr>
      </w:pPr>
      <w:r w:rsidRPr="008B392D">
        <w:rPr>
          <w:rFonts w:asciiTheme="minorHAnsi" w:eastAsia="Times New Roman" w:hAnsiTheme="minorHAnsi" w:cstheme="minorHAnsi"/>
          <w:i/>
          <w:iCs/>
        </w:rPr>
        <w:t>Deze afspraak is verplicht om een goede start en onderlinge afspraken te maken tussen werkgever en werknemer. (</w:t>
      </w:r>
      <w:r w:rsidR="00F95EEB" w:rsidRPr="008B392D">
        <w:rPr>
          <w:rFonts w:asciiTheme="minorHAnsi" w:eastAsia="Times New Roman" w:hAnsiTheme="minorHAnsi" w:cstheme="minorHAnsi"/>
          <w:i/>
          <w:iCs/>
        </w:rPr>
        <w:t>Citaat</w:t>
      </w:r>
      <w:r w:rsidRPr="008B392D">
        <w:rPr>
          <w:rFonts w:asciiTheme="minorHAnsi" w:eastAsia="Times New Roman" w:hAnsiTheme="minorHAnsi" w:cstheme="minorHAnsi"/>
          <w:i/>
          <w:iCs/>
        </w:rPr>
        <w:t xml:space="preserve"> uit mail </w:t>
      </w:r>
      <w:r w:rsidR="008F46AD" w:rsidRPr="008B392D">
        <w:rPr>
          <w:rFonts w:asciiTheme="minorHAnsi" w:eastAsia="Times New Roman" w:hAnsiTheme="minorHAnsi" w:cstheme="minorHAnsi"/>
          <w:i/>
          <w:iCs/>
        </w:rPr>
        <w:t xml:space="preserve">van </w:t>
      </w:r>
      <w:r w:rsidR="007E4413">
        <w:rPr>
          <w:rFonts w:asciiTheme="minorHAnsi" w:hAnsiTheme="minorHAnsi" w:cstheme="minorHAnsi"/>
        </w:rPr>
        <w:t>Beklaagde</w:t>
      </w:r>
      <w:r w:rsidR="008F46AD" w:rsidRPr="008B392D">
        <w:rPr>
          <w:rFonts w:asciiTheme="minorHAnsi" w:eastAsia="Times New Roman" w:hAnsiTheme="minorHAnsi" w:cstheme="minorHAnsi"/>
          <w:i/>
          <w:iCs/>
        </w:rPr>
        <w:t>,</w:t>
      </w:r>
      <w:r w:rsidR="00876791" w:rsidRPr="008B392D">
        <w:rPr>
          <w:rFonts w:asciiTheme="minorHAnsi" w:eastAsia="Times New Roman" w:hAnsiTheme="minorHAnsi" w:cstheme="minorHAnsi"/>
          <w:i/>
          <w:iCs/>
        </w:rPr>
        <w:t xml:space="preserve"> </w:t>
      </w:r>
      <w:r w:rsidR="009B17EE" w:rsidRPr="008B392D">
        <w:rPr>
          <w:rFonts w:asciiTheme="minorHAnsi" w:eastAsia="Times New Roman" w:hAnsiTheme="minorHAnsi" w:cstheme="minorHAnsi"/>
          <w:i/>
          <w:iCs/>
        </w:rPr>
        <w:t xml:space="preserve">20 januari 2022) </w:t>
      </w:r>
    </w:p>
    <w:p w14:paraId="193A8ED6" w14:textId="4EDC1653" w:rsidR="00553DAC" w:rsidRPr="008B392D" w:rsidRDefault="001C7ABC" w:rsidP="00005FD6">
      <w:pPr>
        <w:rPr>
          <w:rFonts w:asciiTheme="minorHAnsi" w:eastAsia="Times New Roman" w:hAnsiTheme="minorHAnsi" w:cstheme="minorHAnsi"/>
        </w:rPr>
      </w:pPr>
      <w:r w:rsidRPr="008B392D">
        <w:rPr>
          <w:rFonts w:asciiTheme="minorHAnsi" w:eastAsia="Times New Roman" w:hAnsiTheme="minorHAnsi" w:cstheme="minorHAnsi"/>
        </w:rPr>
        <w:t>Dat deze aanpak verplicht zou zijn v</w:t>
      </w:r>
      <w:r w:rsidR="00005FD6" w:rsidRPr="008B392D">
        <w:rPr>
          <w:rFonts w:asciiTheme="minorHAnsi" w:eastAsia="Times New Roman" w:hAnsiTheme="minorHAnsi" w:cstheme="minorHAnsi"/>
        </w:rPr>
        <w:t>indt geen basis in de Ge</w:t>
      </w:r>
      <w:r w:rsidRPr="008B392D">
        <w:rPr>
          <w:rFonts w:asciiTheme="minorHAnsi" w:eastAsia="Times New Roman" w:hAnsiTheme="minorHAnsi" w:cstheme="minorHAnsi"/>
        </w:rPr>
        <w:t>d</w:t>
      </w:r>
      <w:r w:rsidR="00005FD6" w:rsidRPr="008B392D">
        <w:rPr>
          <w:rFonts w:asciiTheme="minorHAnsi" w:eastAsia="Times New Roman" w:hAnsiTheme="minorHAnsi" w:cstheme="minorHAnsi"/>
        </w:rPr>
        <w:t xml:space="preserve">ragscode </w:t>
      </w:r>
      <w:r w:rsidR="00F03D71" w:rsidRPr="008B392D">
        <w:rPr>
          <w:rFonts w:asciiTheme="minorHAnsi" w:eastAsia="Times New Roman" w:hAnsiTheme="minorHAnsi" w:cstheme="minorHAnsi"/>
        </w:rPr>
        <w:t xml:space="preserve">of enige wettelijke </w:t>
      </w:r>
      <w:r w:rsidR="00C15F0C" w:rsidRPr="008B392D">
        <w:rPr>
          <w:rFonts w:asciiTheme="minorHAnsi" w:eastAsia="Times New Roman" w:hAnsiTheme="minorHAnsi" w:cstheme="minorHAnsi"/>
        </w:rPr>
        <w:t>bepaling</w:t>
      </w:r>
      <w:r w:rsidR="00F03D71" w:rsidRPr="008B392D">
        <w:rPr>
          <w:rFonts w:asciiTheme="minorHAnsi" w:eastAsia="Times New Roman" w:hAnsiTheme="minorHAnsi" w:cstheme="minorHAnsi"/>
        </w:rPr>
        <w:t xml:space="preserve"> </w:t>
      </w:r>
      <w:r w:rsidR="00005FD6" w:rsidRPr="008B392D">
        <w:rPr>
          <w:rFonts w:asciiTheme="minorHAnsi" w:eastAsia="Times New Roman" w:hAnsiTheme="minorHAnsi" w:cstheme="minorHAnsi"/>
        </w:rPr>
        <w:t xml:space="preserve">en lijkt </w:t>
      </w:r>
      <w:r w:rsidRPr="008B392D">
        <w:rPr>
          <w:rFonts w:asciiTheme="minorHAnsi" w:eastAsia="Times New Roman" w:hAnsiTheme="minorHAnsi" w:cstheme="minorHAnsi"/>
        </w:rPr>
        <w:t>eerder</w:t>
      </w:r>
      <w:r w:rsidR="00005FD6" w:rsidRPr="008B392D">
        <w:rPr>
          <w:rFonts w:asciiTheme="minorHAnsi" w:eastAsia="Times New Roman" w:hAnsiTheme="minorHAnsi" w:cstheme="minorHAnsi"/>
        </w:rPr>
        <w:t xml:space="preserve"> ingegeven door de wen</w:t>
      </w:r>
      <w:r w:rsidRPr="008B392D">
        <w:rPr>
          <w:rFonts w:asciiTheme="minorHAnsi" w:eastAsia="Times New Roman" w:hAnsiTheme="minorHAnsi" w:cstheme="minorHAnsi"/>
        </w:rPr>
        <w:t>s</w:t>
      </w:r>
      <w:r w:rsidR="00005FD6" w:rsidRPr="008B392D">
        <w:rPr>
          <w:rFonts w:asciiTheme="minorHAnsi" w:eastAsia="Times New Roman" w:hAnsiTheme="minorHAnsi" w:cstheme="minorHAnsi"/>
        </w:rPr>
        <w:t xml:space="preserve"> om onverkort vast te hou</w:t>
      </w:r>
      <w:r w:rsidRPr="008B392D">
        <w:rPr>
          <w:rFonts w:asciiTheme="minorHAnsi" w:eastAsia="Times New Roman" w:hAnsiTheme="minorHAnsi" w:cstheme="minorHAnsi"/>
        </w:rPr>
        <w:t>d</w:t>
      </w:r>
      <w:r w:rsidR="00005FD6" w:rsidRPr="008B392D">
        <w:rPr>
          <w:rFonts w:asciiTheme="minorHAnsi" w:eastAsia="Times New Roman" w:hAnsiTheme="minorHAnsi" w:cstheme="minorHAnsi"/>
        </w:rPr>
        <w:t xml:space="preserve">en </w:t>
      </w:r>
      <w:r w:rsidR="008F46AD" w:rsidRPr="008B392D">
        <w:rPr>
          <w:rFonts w:asciiTheme="minorHAnsi" w:eastAsia="Times New Roman" w:hAnsiTheme="minorHAnsi" w:cstheme="minorHAnsi"/>
        </w:rPr>
        <w:t xml:space="preserve">aan </w:t>
      </w:r>
      <w:r w:rsidR="00005FD6" w:rsidRPr="008B392D">
        <w:rPr>
          <w:rFonts w:asciiTheme="minorHAnsi" w:eastAsia="Times New Roman" w:hAnsiTheme="minorHAnsi" w:cstheme="minorHAnsi"/>
        </w:rPr>
        <w:t xml:space="preserve">door </w:t>
      </w:r>
      <w:r w:rsidR="007E4413">
        <w:rPr>
          <w:rFonts w:asciiTheme="minorHAnsi" w:hAnsiTheme="minorHAnsi" w:cstheme="minorHAnsi"/>
        </w:rPr>
        <w:t>Beklaagde</w:t>
      </w:r>
      <w:r w:rsidR="00005FD6" w:rsidRPr="008B392D">
        <w:rPr>
          <w:rFonts w:asciiTheme="minorHAnsi" w:eastAsia="Times New Roman" w:hAnsiTheme="minorHAnsi" w:cstheme="minorHAnsi"/>
        </w:rPr>
        <w:t xml:space="preserve"> geha</w:t>
      </w:r>
      <w:r w:rsidRPr="008B392D">
        <w:rPr>
          <w:rFonts w:asciiTheme="minorHAnsi" w:eastAsia="Times New Roman" w:hAnsiTheme="minorHAnsi" w:cstheme="minorHAnsi"/>
        </w:rPr>
        <w:t>n</w:t>
      </w:r>
      <w:r w:rsidR="00005FD6" w:rsidRPr="008B392D">
        <w:rPr>
          <w:rFonts w:asciiTheme="minorHAnsi" w:eastAsia="Times New Roman" w:hAnsiTheme="minorHAnsi" w:cstheme="minorHAnsi"/>
        </w:rPr>
        <w:t>teerd</w:t>
      </w:r>
      <w:r w:rsidRPr="008B392D">
        <w:rPr>
          <w:rFonts w:asciiTheme="minorHAnsi" w:eastAsia="Times New Roman" w:hAnsiTheme="minorHAnsi" w:cstheme="minorHAnsi"/>
        </w:rPr>
        <w:t>e</w:t>
      </w:r>
      <w:r w:rsidR="00005FD6" w:rsidRPr="008B392D">
        <w:rPr>
          <w:rFonts w:asciiTheme="minorHAnsi" w:eastAsia="Times New Roman" w:hAnsiTheme="minorHAnsi" w:cstheme="minorHAnsi"/>
        </w:rPr>
        <w:t xml:space="preserve"> werkwijze.</w:t>
      </w:r>
      <w:r w:rsidRPr="008B392D">
        <w:rPr>
          <w:rFonts w:asciiTheme="minorHAnsi" w:eastAsia="Times New Roman" w:hAnsiTheme="minorHAnsi" w:cstheme="minorHAnsi"/>
        </w:rPr>
        <w:t xml:space="preserve"> </w:t>
      </w:r>
      <w:r w:rsidR="00553DAC" w:rsidRPr="008B392D">
        <w:rPr>
          <w:rFonts w:asciiTheme="minorHAnsi" w:eastAsia="Times New Roman" w:hAnsiTheme="minorHAnsi" w:cstheme="minorHAnsi"/>
        </w:rPr>
        <w:t>Artikel 8.1 veronderstelt onder meer dat een lid zijn/haar interve</w:t>
      </w:r>
      <w:r w:rsidRPr="008B392D">
        <w:rPr>
          <w:rFonts w:asciiTheme="minorHAnsi" w:eastAsia="Times New Roman" w:hAnsiTheme="minorHAnsi" w:cstheme="minorHAnsi"/>
        </w:rPr>
        <w:t>n</w:t>
      </w:r>
      <w:r w:rsidR="00553DAC" w:rsidRPr="008B392D">
        <w:rPr>
          <w:rFonts w:asciiTheme="minorHAnsi" w:eastAsia="Times New Roman" w:hAnsiTheme="minorHAnsi" w:cstheme="minorHAnsi"/>
        </w:rPr>
        <w:t>ties professioneel kan beargumen</w:t>
      </w:r>
      <w:r w:rsidRPr="008B392D">
        <w:rPr>
          <w:rFonts w:asciiTheme="minorHAnsi" w:eastAsia="Times New Roman" w:hAnsiTheme="minorHAnsi" w:cstheme="minorHAnsi"/>
        </w:rPr>
        <w:t>te</w:t>
      </w:r>
      <w:r w:rsidR="00553DAC" w:rsidRPr="008B392D">
        <w:rPr>
          <w:rFonts w:asciiTheme="minorHAnsi" w:eastAsia="Times New Roman" w:hAnsiTheme="minorHAnsi" w:cstheme="minorHAnsi"/>
        </w:rPr>
        <w:t>ren</w:t>
      </w:r>
      <w:r w:rsidRPr="008B392D">
        <w:rPr>
          <w:rFonts w:asciiTheme="minorHAnsi" w:eastAsia="Times New Roman" w:hAnsiTheme="minorHAnsi" w:cstheme="minorHAnsi"/>
        </w:rPr>
        <w:t xml:space="preserve"> en verantwoorden</w:t>
      </w:r>
      <w:r w:rsidR="00553DAC" w:rsidRPr="008B392D">
        <w:rPr>
          <w:rFonts w:asciiTheme="minorHAnsi" w:eastAsia="Times New Roman" w:hAnsiTheme="minorHAnsi" w:cstheme="minorHAnsi"/>
        </w:rPr>
        <w:t>, da</w:t>
      </w:r>
      <w:r w:rsidRPr="008B392D">
        <w:rPr>
          <w:rFonts w:asciiTheme="minorHAnsi" w:eastAsia="Times New Roman" w:hAnsiTheme="minorHAnsi" w:cstheme="minorHAnsi"/>
        </w:rPr>
        <w:t>a</w:t>
      </w:r>
      <w:r w:rsidR="00553DAC" w:rsidRPr="008B392D">
        <w:rPr>
          <w:rFonts w:asciiTheme="minorHAnsi" w:eastAsia="Times New Roman" w:hAnsiTheme="minorHAnsi" w:cstheme="minorHAnsi"/>
        </w:rPr>
        <w:t>rv</w:t>
      </w:r>
      <w:r w:rsidRPr="008B392D">
        <w:rPr>
          <w:rFonts w:asciiTheme="minorHAnsi" w:eastAsia="Times New Roman" w:hAnsiTheme="minorHAnsi" w:cstheme="minorHAnsi"/>
        </w:rPr>
        <w:t>a</w:t>
      </w:r>
      <w:r w:rsidR="00553DAC" w:rsidRPr="008B392D">
        <w:rPr>
          <w:rFonts w:asciiTheme="minorHAnsi" w:eastAsia="Times New Roman" w:hAnsiTheme="minorHAnsi" w:cstheme="minorHAnsi"/>
        </w:rPr>
        <w:t xml:space="preserve">n </w:t>
      </w:r>
      <w:r w:rsidRPr="008B392D">
        <w:rPr>
          <w:rFonts w:asciiTheme="minorHAnsi" w:eastAsia="Times New Roman" w:hAnsiTheme="minorHAnsi" w:cstheme="minorHAnsi"/>
        </w:rPr>
        <w:t>is</w:t>
      </w:r>
      <w:r w:rsidR="00553DAC" w:rsidRPr="008B392D">
        <w:rPr>
          <w:rFonts w:asciiTheme="minorHAnsi" w:eastAsia="Times New Roman" w:hAnsiTheme="minorHAnsi" w:cstheme="minorHAnsi"/>
        </w:rPr>
        <w:t xml:space="preserve"> i.c. onvol</w:t>
      </w:r>
      <w:r w:rsidRPr="008B392D">
        <w:rPr>
          <w:rFonts w:asciiTheme="minorHAnsi" w:eastAsia="Times New Roman" w:hAnsiTheme="minorHAnsi" w:cstheme="minorHAnsi"/>
        </w:rPr>
        <w:t>d</w:t>
      </w:r>
      <w:r w:rsidR="00553DAC" w:rsidRPr="008B392D">
        <w:rPr>
          <w:rFonts w:asciiTheme="minorHAnsi" w:eastAsia="Times New Roman" w:hAnsiTheme="minorHAnsi" w:cstheme="minorHAnsi"/>
        </w:rPr>
        <w:t xml:space="preserve">oende </w:t>
      </w:r>
      <w:r w:rsidRPr="008B392D">
        <w:rPr>
          <w:rFonts w:asciiTheme="minorHAnsi" w:eastAsia="Times New Roman" w:hAnsiTheme="minorHAnsi" w:cstheme="minorHAnsi"/>
        </w:rPr>
        <w:t>gebleken</w:t>
      </w:r>
      <w:r w:rsidR="008F46AD" w:rsidRPr="008B392D">
        <w:rPr>
          <w:rFonts w:asciiTheme="minorHAnsi" w:eastAsia="Times New Roman" w:hAnsiTheme="minorHAnsi" w:cstheme="minorHAnsi"/>
        </w:rPr>
        <w:t>.</w:t>
      </w:r>
      <w:r w:rsidR="00553DAC" w:rsidRPr="008B392D">
        <w:rPr>
          <w:rFonts w:asciiTheme="minorHAnsi" w:eastAsia="Times New Roman" w:hAnsiTheme="minorHAnsi" w:cstheme="minorHAnsi"/>
        </w:rPr>
        <w:t xml:space="preserve">  </w:t>
      </w:r>
    </w:p>
    <w:p w14:paraId="4DEB2FC8" w14:textId="55D1B3AD" w:rsidR="00720952" w:rsidRPr="008B392D" w:rsidRDefault="008F46AD" w:rsidP="00720952">
      <w:pPr>
        <w:rPr>
          <w:rFonts w:asciiTheme="minorHAnsi" w:hAnsiTheme="minorHAnsi" w:cstheme="minorHAnsi"/>
          <w:u w:val="single"/>
        </w:rPr>
      </w:pPr>
      <w:r w:rsidRPr="008B392D">
        <w:rPr>
          <w:rFonts w:asciiTheme="minorHAnsi" w:hAnsiTheme="minorHAnsi" w:cstheme="minorHAnsi"/>
          <w:u w:val="single"/>
        </w:rPr>
        <w:t>4</w:t>
      </w:r>
      <w:r w:rsidRPr="008B392D">
        <w:rPr>
          <w:rFonts w:asciiTheme="minorHAnsi" w:hAnsiTheme="minorHAnsi" w:cstheme="minorHAnsi"/>
          <w:u w:val="single"/>
        </w:rPr>
        <w:tab/>
      </w:r>
      <w:r w:rsidR="00005FD6" w:rsidRPr="008B392D">
        <w:rPr>
          <w:rFonts w:asciiTheme="minorHAnsi" w:hAnsiTheme="minorHAnsi" w:cstheme="minorHAnsi"/>
          <w:u w:val="single"/>
        </w:rPr>
        <w:t>Partijdigheid</w:t>
      </w:r>
    </w:p>
    <w:p w14:paraId="016C88EC" w14:textId="1C5DF92B" w:rsidR="002657BC" w:rsidRPr="008B392D" w:rsidRDefault="007E4413" w:rsidP="002C16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Beklaagde</w:t>
      </w:r>
      <w:r w:rsidR="000C577C">
        <w:rPr>
          <w:rFonts w:asciiTheme="minorHAnsi" w:eastAsia="Times New Roman" w:hAnsiTheme="minorHAnsi" w:cstheme="minorHAnsi"/>
        </w:rPr>
        <w:t xml:space="preserve"> </w:t>
      </w:r>
      <w:r w:rsidR="00F47690" w:rsidRPr="008B392D">
        <w:rPr>
          <w:rFonts w:asciiTheme="minorHAnsi" w:eastAsia="Times New Roman" w:hAnsiTheme="minorHAnsi" w:cstheme="minorHAnsi"/>
        </w:rPr>
        <w:t xml:space="preserve">heeft niet ingegrepen toen het </w:t>
      </w:r>
      <w:r w:rsidR="002C16BD" w:rsidRPr="008B392D">
        <w:rPr>
          <w:rFonts w:asciiTheme="minorHAnsi" w:eastAsia="Times New Roman" w:hAnsiTheme="minorHAnsi" w:cstheme="minorHAnsi"/>
        </w:rPr>
        <w:t xml:space="preserve">tweede </w:t>
      </w:r>
      <w:r w:rsidR="00F47690" w:rsidRPr="008B392D">
        <w:rPr>
          <w:rFonts w:asciiTheme="minorHAnsi" w:eastAsia="Times New Roman" w:hAnsiTheme="minorHAnsi" w:cstheme="minorHAnsi"/>
        </w:rPr>
        <w:t>gesprek</w:t>
      </w:r>
      <w:r w:rsidR="007E3237" w:rsidRPr="008B392D">
        <w:rPr>
          <w:rFonts w:asciiTheme="minorHAnsi" w:eastAsia="Times New Roman" w:hAnsiTheme="minorHAnsi" w:cstheme="minorHAnsi"/>
        </w:rPr>
        <w:t>, in aanwezigheid van de Werkgever</w:t>
      </w:r>
      <w:r w:rsidR="00F47690" w:rsidRPr="008B392D">
        <w:rPr>
          <w:rFonts w:asciiTheme="minorHAnsi" w:eastAsia="Times New Roman" w:hAnsiTheme="minorHAnsi" w:cstheme="minorHAnsi"/>
        </w:rPr>
        <w:t xml:space="preserve"> in het Turks werd </w:t>
      </w:r>
      <w:r w:rsidR="005A1FE2" w:rsidRPr="008B392D">
        <w:rPr>
          <w:rFonts w:asciiTheme="minorHAnsi" w:eastAsia="Times New Roman" w:hAnsiTheme="minorHAnsi" w:cstheme="minorHAnsi"/>
        </w:rPr>
        <w:t>voortgezet.</w:t>
      </w:r>
      <w:r w:rsidR="007E3237" w:rsidRPr="008B392D">
        <w:rPr>
          <w:rFonts w:asciiTheme="minorHAnsi" w:eastAsia="Times New Roman" w:hAnsiTheme="minorHAnsi" w:cstheme="minorHAnsi"/>
        </w:rPr>
        <w:t xml:space="preserve"> Z</w:t>
      </w:r>
      <w:r w:rsidR="008F46AD" w:rsidRPr="008B392D">
        <w:rPr>
          <w:rFonts w:asciiTheme="minorHAnsi" w:eastAsia="Times New Roman" w:hAnsiTheme="minorHAnsi" w:cstheme="minorHAnsi"/>
        </w:rPr>
        <w:t>ij kon het gesprek niet meer volgen</w:t>
      </w:r>
      <w:r w:rsidR="00F47690" w:rsidRPr="008B392D">
        <w:rPr>
          <w:rFonts w:asciiTheme="minorHAnsi" w:eastAsia="Times New Roman" w:hAnsiTheme="minorHAnsi" w:cstheme="minorHAnsi"/>
        </w:rPr>
        <w:t xml:space="preserve"> en </w:t>
      </w:r>
      <w:r w:rsidR="00AC006D" w:rsidRPr="008B392D">
        <w:rPr>
          <w:rFonts w:asciiTheme="minorHAnsi" w:eastAsia="Times New Roman" w:hAnsiTheme="minorHAnsi" w:cstheme="minorHAnsi"/>
        </w:rPr>
        <w:t xml:space="preserve">heeft </w:t>
      </w:r>
      <w:r w:rsidR="00F47690" w:rsidRPr="008B392D">
        <w:rPr>
          <w:rFonts w:asciiTheme="minorHAnsi" w:eastAsia="Times New Roman" w:hAnsiTheme="minorHAnsi" w:cstheme="minorHAnsi"/>
        </w:rPr>
        <w:t xml:space="preserve">daarmee </w:t>
      </w:r>
      <w:r w:rsidR="00A3675B" w:rsidRPr="008B392D">
        <w:rPr>
          <w:rFonts w:asciiTheme="minorHAnsi" w:eastAsia="Times New Roman" w:hAnsiTheme="minorHAnsi" w:cstheme="minorHAnsi"/>
        </w:rPr>
        <w:t>het risico ge</w:t>
      </w:r>
      <w:r w:rsidR="001C7ABC" w:rsidRPr="008B392D">
        <w:rPr>
          <w:rFonts w:asciiTheme="minorHAnsi" w:eastAsia="Times New Roman" w:hAnsiTheme="minorHAnsi" w:cstheme="minorHAnsi"/>
        </w:rPr>
        <w:t>n</w:t>
      </w:r>
      <w:r w:rsidR="00A3675B" w:rsidRPr="008B392D">
        <w:rPr>
          <w:rFonts w:asciiTheme="minorHAnsi" w:eastAsia="Times New Roman" w:hAnsiTheme="minorHAnsi" w:cstheme="minorHAnsi"/>
        </w:rPr>
        <w:t>omen dat</w:t>
      </w:r>
      <w:r w:rsidR="00CE2C71" w:rsidRPr="008B392D">
        <w:rPr>
          <w:rFonts w:asciiTheme="minorHAnsi" w:eastAsia="Times New Roman" w:hAnsiTheme="minorHAnsi" w:cstheme="minorHAnsi"/>
        </w:rPr>
        <w:t>,</w:t>
      </w:r>
      <w:r w:rsidR="00A3675B" w:rsidRPr="008B392D">
        <w:rPr>
          <w:rFonts w:asciiTheme="minorHAnsi" w:eastAsia="Times New Roman" w:hAnsiTheme="minorHAnsi" w:cstheme="minorHAnsi"/>
        </w:rPr>
        <w:t xml:space="preserve"> </w:t>
      </w:r>
      <w:r w:rsidR="00CE2C71" w:rsidRPr="008B392D">
        <w:rPr>
          <w:rFonts w:asciiTheme="minorHAnsi" w:eastAsia="Times New Roman" w:hAnsiTheme="minorHAnsi" w:cstheme="minorHAnsi"/>
        </w:rPr>
        <w:t xml:space="preserve">waar </w:t>
      </w:r>
      <w:r w:rsidR="007E3237" w:rsidRPr="008B392D">
        <w:rPr>
          <w:rFonts w:asciiTheme="minorHAnsi" w:eastAsia="Times New Roman" w:hAnsiTheme="minorHAnsi" w:cstheme="minorHAnsi"/>
        </w:rPr>
        <w:t>W</w:t>
      </w:r>
      <w:r w:rsidR="00CE2C71" w:rsidRPr="008B392D">
        <w:rPr>
          <w:rFonts w:asciiTheme="minorHAnsi" w:eastAsia="Times New Roman" w:hAnsiTheme="minorHAnsi" w:cstheme="minorHAnsi"/>
        </w:rPr>
        <w:t xml:space="preserve">erkgever, naar opgave van </w:t>
      </w:r>
      <w:r w:rsidR="00C01F3B" w:rsidRPr="008B392D">
        <w:rPr>
          <w:rFonts w:asciiTheme="minorHAnsi" w:eastAsia="Times New Roman" w:hAnsiTheme="minorHAnsi" w:cstheme="minorHAnsi"/>
        </w:rPr>
        <w:t>K</w:t>
      </w:r>
      <w:r w:rsidR="00CE2C71" w:rsidRPr="008B392D">
        <w:rPr>
          <w:rFonts w:asciiTheme="minorHAnsi" w:eastAsia="Times New Roman" w:hAnsiTheme="minorHAnsi" w:cstheme="minorHAnsi"/>
        </w:rPr>
        <w:t>la</w:t>
      </w:r>
      <w:r>
        <w:rPr>
          <w:rFonts w:asciiTheme="minorHAnsi" w:eastAsia="Times New Roman" w:hAnsiTheme="minorHAnsi" w:cstheme="minorHAnsi"/>
        </w:rPr>
        <w:t>g</w:t>
      </w:r>
      <w:r w:rsidR="00CE2C71" w:rsidRPr="008B392D">
        <w:rPr>
          <w:rFonts w:asciiTheme="minorHAnsi" w:eastAsia="Times New Roman" w:hAnsiTheme="minorHAnsi" w:cstheme="minorHAnsi"/>
        </w:rPr>
        <w:t xml:space="preserve">er, </w:t>
      </w:r>
      <w:r w:rsidR="00C15F0C" w:rsidRPr="008B392D">
        <w:rPr>
          <w:rFonts w:asciiTheme="minorHAnsi" w:eastAsia="Times New Roman" w:hAnsiTheme="minorHAnsi" w:cstheme="minorHAnsi"/>
        </w:rPr>
        <w:t xml:space="preserve">al </w:t>
      </w:r>
      <w:r w:rsidR="00CE2C71" w:rsidRPr="008B392D">
        <w:rPr>
          <w:rFonts w:asciiTheme="minorHAnsi" w:eastAsia="Times New Roman" w:hAnsiTheme="minorHAnsi" w:cstheme="minorHAnsi"/>
        </w:rPr>
        <w:t xml:space="preserve">eerder was veroordeeld voor bedreiging, </w:t>
      </w:r>
      <w:r w:rsidR="00A3675B" w:rsidRPr="008B392D">
        <w:rPr>
          <w:rFonts w:asciiTheme="minorHAnsi" w:eastAsia="Times New Roman" w:hAnsiTheme="minorHAnsi" w:cstheme="minorHAnsi"/>
        </w:rPr>
        <w:t>het ge</w:t>
      </w:r>
      <w:r w:rsidR="001C7ABC" w:rsidRPr="008B392D">
        <w:rPr>
          <w:rFonts w:asciiTheme="minorHAnsi" w:eastAsia="Times New Roman" w:hAnsiTheme="minorHAnsi" w:cstheme="minorHAnsi"/>
        </w:rPr>
        <w:t>s</w:t>
      </w:r>
      <w:r w:rsidR="00A3675B" w:rsidRPr="008B392D">
        <w:rPr>
          <w:rFonts w:asciiTheme="minorHAnsi" w:eastAsia="Times New Roman" w:hAnsiTheme="minorHAnsi" w:cstheme="minorHAnsi"/>
        </w:rPr>
        <w:t>pr</w:t>
      </w:r>
      <w:r w:rsidR="001C7ABC" w:rsidRPr="008B392D">
        <w:rPr>
          <w:rFonts w:asciiTheme="minorHAnsi" w:eastAsia="Times New Roman" w:hAnsiTheme="minorHAnsi" w:cstheme="minorHAnsi"/>
        </w:rPr>
        <w:t>e</w:t>
      </w:r>
      <w:r w:rsidR="00A3675B" w:rsidRPr="008B392D">
        <w:rPr>
          <w:rFonts w:asciiTheme="minorHAnsi" w:eastAsia="Times New Roman" w:hAnsiTheme="minorHAnsi" w:cstheme="minorHAnsi"/>
        </w:rPr>
        <w:t>k zou ontsporen</w:t>
      </w:r>
      <w:r w:rsidR="001C7ABC" w:rsidRPr="008B392D">
        <w:rPr>
          <w:rFonts w:asciiTheme="minorHAnsi" w:eastAsia="Times New Roman" w:hAnsiTheme="minorHAnsi" w:cstheme="minorHAnsi"/>
        </w:rPr>
        <w:t>.</w:t>
      </w:r>
      <w:r w:rsidR="00F47690" w:rsidRPr="008B392D">
        <w:rPr>
          <w:rFonts w:asciiTheme="minorHAnsi" w:eastAsia="Times New Roman" w:hAnsiTheme="minorHAnsi" w:cstheme="minorHAnsi"/>
        </w:rPr>
        <w:t xml:space="preserve"> </w:t>
      </w:r>
      <w:r w:rsidR="000479EA" w:rsidRPr="008B392D">
        <w:rPr>
          <w:rFonts w:asciiTheme="minorHAnsi" w:hAnsiTheme="minorHAnsi" w:cstheme="minorHAnsi"/>
        </w:rPr>
        <w:t>Ze heeft zich</w:t>
      </w:r>
      <w:r w:rsidR="003F2A6B" w:rsidRPr="008B392D">
        <w:rPr>
          <w:rFonts w:asciiTheme="minorHAnsi" w:hAnsiTheme="minorHAnsi" w:cstheme="minorHAnsi"/>
        </w:rPr>
        <w:t>,</w:t>
      </w:r>
      <w:r w:rsidR="000479EA" w:rsidRPr="008B392D">
        <w:rPr>
          <w:rFonts w:asciiTheme="minorHAnsi" w:hAnsiTheme="minorHAnsi" w:cstheme="minorHAnsi"/>
        </w:rPr>
        <w:t xml:space="preserve"> naar ze</w:t>
      </w:r>
      <w:r w:rsidR="001C7ABC" w:rsidRPr="008B392D">
        <w:rPr>
          <w:rFonts w:asciiTheme="minorHAnsi" w:hAnsiTheme="minorHAnsi" w:cstheme="minorHAnsi"/>
        </w:rPr>
        <w:t xml:space="preserve"> zelf</w:t>
      </w:r>
      <w:r w:rsidR="000479EA" w:rsidRPr="008B392D">
        <w:rPr>
          <w:rFonts w:asciiTheme="minorHAnsi" w:hAnsiTheme="minorHAnsi" w:cstheme="minorHAnsi"/>
        </w:rPr>
        <w:t xml:space="preserve"> ook onderkent</w:t>
      </w:r>
      <w:r w:rsidR="003F2A6B" w:rsidRPr="008B392D">
        <w:rPr>
          <w:rFonts w:asciiTheme="minorHAnsi" w:hAnsiTheme="minorHAnsi" w:cstheme="minorHAnsi"/>
        </w:rPr>
        <w:t>,</w:t>
      </w:r>
      <w:r w:rsidR="00D50EA6" w:rsidRPr="008B392D">
        <w:rPr>
          <w:rFonts w:asciiTheme="minorHAnsi" w:hAnsiTheme="minorHAnsi" w:cstheme="minorHAnsi"/>
        </w:rPr>
        <w:t xml:space="preserve"> in dit traject</w:t>
      </w:r>
      <w:r w:rsidR="000479EA" w:rsidRPr="008B392D">
        <w:rPr>
          <w:rFonts w:asciiTheme="minorHAnsi" w:hAnsiTheme="minorHAnsi" w:cstheme="minorHAnsi"/>
        </w:rPr>
        <w:t xml:space="preserve"> nodeloos laatdunkend uitgelaten over </w:t>
      </w:r>
      <w:r w:rsidR="002C16BD" w:rsidRPr="008B392D">
        <w:rPr>
          <w:rFonts w:asciiTheme="minorHAnsi" w:hAnsiTheme="minorHAnsi" w:cstheme="minorHAnsi"/>
        </w:rPr>
        <w:t>K</w:t>
      </w:r>
      <w:r w:rsidR="000479EA" w:rsidRPr="008B392D">
        <w:rPr>
          <w:rFonts w:asciiTheme="minorHAnsi" w:hAnsiTheme="minorHAnsi" w:cstheme="minorHAnsi"/>
        </w:rPr>
        <w:t>la</w:t>
      </w:r>
      <w:r>
        <w:rPr>
          <w:rFonts w:asciiTheme="minorHAnsi" w:hAnsiTheme="minorHAnsi" w:cstheme="minorHAnsi"/>
        </w:rPr>
        <w:t>g</w:t>
      </w:r>
      <w:r w:rsidR="000479EA" w:rsidRPr="008B392D">
        <w:rPr>
          <w:rFonts w:asciiTheme="minorHAnsi" w:hAnsiTheme="minorHAnsi" w:cstheme="minorHAnsi"/>
        </w:rPr>
        <w:t>er</w:t>
      </w:r>
      <w:r w:rsidR="002C16BD" w:rsidRPr="008B392D">
        <w:rPr>
          <w:rFonts w:asciiTheme="minorHAnsi" w:hAnsiTheme="minorHAnsi" w:cstheme="minorHAnsi"/>
        </w:rPr>
        <w:t>.</w:t>
      </w:r>
    </w:p>
    <w:p w14:paraId="02640F77" w14:textId="0853305B" w:rsidR="000B1771" w:rsidRPr="008B392D" w:rsidRDefault="00005FD6" w:rsidP="00005FD6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De Raad kan niet beoord</w:t>
      </w:r>
      <w:r w:rsidR="001C7ABC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 xml:space="preserve">len in hoeverre </w:t>
      </w:r>
      <w:r w:rsidR="007E4413">
        <w:rPr>
          <w:rFonts w:asciiTheme="minorHAnsi" w:hAnsiTheme="minorHAnsi" w:cstheme="minorHAnsi"/>
        </w:rPr>
        <w:t>Beklaagde</w:t>
      </w:r>
      <w:r w:rsidR="000C577C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zich te zeer heeft laten leid</w:t>
      </w:r>
      <w:r w:rsidR="001C7ABC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n door de belan</w:t>
      </w:r>
      <w:r w:rsidR="001C7ABC" w:rsidRPr="008B392D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>e</w:t>
      </w:r>
      <w:r w:rsidR="001C7ABC" w:rsidRPr="008B392D">
        <w:rPr>
          <w:rFonts w:asciiTheme="minorHAnsi" w:hAnsiTheme="minorHAnsi" w:cstheme="minorHAnsi"/>
        </w:rPr>
        <w:t xml:space="preserve">n </w:t>
      </w:r>
      <w:r w:rsidRPr="008B392D">
        <w:rPr>
          <w:rFonts w:asciiTheme="minorHAnsi" w:hAnsiTheme="minorHAnsi" w:cstheme="minorHAnsi"/>
        </w:rPr>
        <w:t xml:space="preserve">van Werkgever. </w:t>
      </w:r>
      <w:r w:rsidR="00D8308C" w:rsidRPr="008B392D">
        <w:rPr>
          <w:rFonts w:asciiTheme="minorHAnsi" w:hAnsiTheme="minorHAnsi" w:cstheme="minorHAnsi"/>
        </w:rPr>
        <w:t xml:space="preserve">Het had echter wel op de weg van </w:t>
      </w:r>
      <w:r w:rsidR="007E4413">
        <w:rPr>
          <w:rFonts w:asciiTheme="minorHAnsi" w:hAnsiTheme="minorHAnsi" w:cstheme="minorHAnsi"/>
        </w:rPr>
        <w:t>Beklaagde</w:t>
      </w:r>
      <w:r w:rsidR="000C577C">
        <w:rPr>
          <w:rFonts w:asciiTheme="minorHAnsi" w:hAnsiTheme="minorHAnsi" w:cstheme="minorHAnsi"/>
        </w:rPr>
        <w:t xml:space="preserve"> </w:t>
      </w:r>
      <w:r w:rsidR="00D8308C" w:rsidRPr="008B392D">
        <w:rPr>
          <w:rFonts w:asciiTheme="minorHAnsi" w:hAnsiTheme="minorHAnsi" w:cstheme="minorHAnsi"/>
        </w:rPr>
        <w:t>gelegen de Raad, ter onderbouwing van haar standpunt dat zij zich onpartijdig he</w:t>
      </w:r>
      <w:r w:rsidR="000B1771" w:rsidRPr="008B392D">
        <w:rPr>
          <w:rFonts w:asciiTheme="minorHAnsi" w:hAnsiTheme="minorHAnsi" w:cstheme="minorHAnsi"/>
        </w:rPr>
        <w:t>eft</w:t>
      </w:r>
      <w:r w:rsidR="00D8308C" w:rsidRPr="008B392D">
        <w:rPr>
          <w:rFonts w:asciiTheme="minorHAnsi" w:hAnsiTheme="minorHAnsi" w:cstheme="minorHAnsi"/>
        </w:rPr>
        <w:t xml:space="preserve"> </w:t>
      </w:r>
      <w:r w:rsidR="00B34A48" w:rsidRPr="008B392D">
        <w:rPr>
          <w:rFonts w:asciiTheme="minorHAnsi" w:hAnsiTheme="minorHAnsi" w:cstheme="minorHAnsi"/>
        </w:rPr>
        <w:t>opgesteld, proactief</w:t>
      </w:r>
      <w:r w:rsidR="00D8308C" w:rsidRPr="008B392D">
        <w:rPr>
          <w:rFonts w:asciiTheme="minorHAnsi" w:hAnsiTheme="minorHAnsi" w:cstheme="minorHAnsi"/>
        </w:rPr>
        <w:t xml:space="preserve"> de stukken, </w:t>
      </w:r>
      <w:r w:rsidR="000B1771" w:rsidRPr="008B392D">
        <w:rPr>
          <w:rFonts w:asciiTheme="minorHAnsi" w:hAnsiTheme="minorHAnsi" w:cstheme="minorHAnsi"/>
        </w:rPr>
        <w:t>zoals</w:t>
      </w:r>
      <w:r w:rsidR="00D8308C" w:rsidRPr="008B392D">
        <w:rPr>
          <w:rFonts w:asciiTheme="minorHAnsi" w:hAnsiTheme="minorHAnsi" w:cstheme="minorHAnsi"/>
        </w:rPr>
        <w:t xml:space="preserve"> de aanvraag van </w:t>
      </w:r>
      <w:r w:rsidR="00CC4E09" w:rsidRPr="008B392D">
        <w:rPr>
          <w:rFonts w:asciiTheme="minorHAnsi" w:hAnsiTheme="minorHAnsi" w:cstheme="minorHAnsi"/>
        </w:rPr>
        <w:t>W</w:t>
      </w:r>
      <w:r w:rsidR="00D8308C" w:rsidRPr="008B392D">
        <w:rPr>
          <w:rFonts w:asciiTheme="minorHAnsi" w:hAnsiTheme="minorHAnsi" w:cstheme="minorHAnsi"/>
        </w:rPr>
        <w:t xml:space="preserve">erkgever </w:t>
      </w:r>
      <w:r w:rsidR="000B1771" w:rsidRPr="008B392D">
        <w:rPr>
          <w:rFonts w:asciiTheme="minorHAnsi" w:hAnsiTheme="minorHAnsi" w:cstheme="minorHAnsi"/>
        </w:rPr>
        <w:t>voor</w:t>
      </w:r>
      <w:r w:rsidR="00D8308C" w:rsidRPr="008B392D">
        <w:rPr>
          <w:rFonts w:asciiTheme="minorHAnsi" w:hAnsiTheme="minorHAnsi" w:cstheme="minorHAnsi"/>
        </w:rPr>
        <w:t xml:space="preserve"> een re-integra</w:t>
      </w:r>
      <w:r w:rsidR="000B1771" w:rsidRPr="008B392D">
        <w:rPr>
          <w:rFonts w:asciiTheme="minorHAnsi" w:hAnsiTheme="minorHAnsi" w:cstheme="minorHAnsi"/>
        </w:rPr>
        <w:t>tie traject</w:t>
      </w:r>
      <w:r w:rsidR="00D8308C" w:rsidRPr="008B392D">
        <w:rPr>
          <w:rFonts w:asciiTheme="minorHAnsi" w:hAnsiTheme="minorHAnsi" w:cstheme="minorHAnsi"/>
        </w:rPr>
        <w:t xml:space="preserve">, de </w:t>
      </w:r>
      <w:r w:rsidR="00CC4E09" w:rsidRPr="008B392D">
        <w:rPr>
          <w:rFonts w:asciiTheme="minorHAnsi" w:hAnsiTheme="minorHAnsi" w:cstheme="minorHAnsi"/>
        </w:rPr>
        <w:t xml:space="preserve">door </w:t>
      </w:r>
      <w:r w:rsidR="007E4413">
        <w:rPr>
          <w:rFonts w:asciiTheme="minorHAnsi" w:hAnsiTheme="minorHAnsi" w:cstheme="minorHAnsi"/>
        </w:rPr>
        <w:t>Beklaagde</w:t>
      </w:r>
      <w:r w:rsidR="00CC4E09" w:rsidRPr="008B392D">
        <w:rPr>
          <w:rFonts w:asciiTheme="minorHAnsi" w:hAnsiTheme="minorHAnsi" w:cstheme="minorHAnsi"/>
        </w:rPr>
        <w:t xml:space="preserve"> </w:t>
      </w:r>
      <w:r w:rsidR="00D8308C" w:rsidRPr="008B392D">
        <w:rPr>
          <w:rFonts w:asciiTheme="minorHAnsi" w:hAnsiTheme="minorHAnsi" w:cstheme="minorHAnsi"/>
        </w:rPr>
        <w:t>ui</w:t>
      </w:r>
      <w:r w:rsidR="000B1771" w:rsidRPr="008B392D">
        <w:rPr>
          <w:rFonts w:asciiTheme="minorHAnsi" w:hAnsiTheme="minorHAnsi" w:cstheme="minorHAnsi"/>
        </w:rPr>
        <w:t>t</w:t>
      </w:r>
      <w:r w:rsidR="00D8308C" w:rsidRPr="008B392D">
        <w:rPr>
          <w:rFonts w:asciiTheme="minorHAnsi" w:hAnsiTheme="minorHAnsi" w:cstheme="minorHAnsi"/>
        </w:rPr>
        <w:t>gebrach</w:t>
      </w:r>
      <w:r w:rsidR="000B1771" w:rsidRPr="008B392D">
        <w:rPr>
          <w:rFonts w:asciiTheme="minorHAnsi" w:hAnsiTheme="minorHAnsi" w:cstheme="minorHAnsi"/>
        </w:rPr>
        <w:t>te</w:t>
      </w:r>
      <w:r w:rsidR="00D8308C" w:rsidRPr="008B392D">
        <w:rPr>
          <w:rFonts w:asciiTheme="minorHAnsi" w:hAnsiTheme="minorHAnsi" w:cstheme="minorHAnsi"/>
        </w:rPr>
        <w:t xml:space="preserve"> offert</w:t>
      </w:r>
      <w:r w:rsidR="000B1771" w:rsidRPr="008B392D">
        <w:rPr>
          <w:rFonts w:asciiTheme="minorHAnsi" w:hAnsiTheme="minorHAnsi" w:cstheme="minorHAnsi"/>
        </w:rPr>
        <w:t>e</w:t>
      </w:r>
      <w:r w:rsidR="00D8308C" w:rsidRPr="008B392D">
        <w:rPr>
          <w:rFonts w:asciiTheme="minorHAnsi" w:hAnsiTheme="minorHAnsi" w:cstheme="minorHAnsi"/>
        </w:rPr>
        <w:t xml:space="preserve"> en de</w:t>
      </w:r>
      <w:r w:rsidR="000B1771" w:rsidRPr="008B392D">
        <w:rPr>
          <w:rFonts w:asciiTheme="minorHAnsi" w:hAnsiTheme="minorHAnsi" w:cstheme="minorHAnsi"/>
        </w:rPr>
        <w:t xml:space="preserve"> </w:t>
      </w:r>
      <w:r w:rsidR="00D8308C" w:rsidRPr="008B392D">
        <w:rPr>
          <w:rFonts w:asciiTheme="minorHAnsi" w:hAnsiTheme="minorHAnsi" w:cstheme="minorHAnsi"/>
        </w:rPr>
        <w:t>ev</w:t>
      </w:r>
      <w:r w:rsidR="000B1771" w:rsidRPr="008B392D">
        <w:rPr>
          <w:rFonts w:asciiTheme="minorHAnsi" w:hAnsiTheme="minorHAnsi" w:cstheme="minorHAnsi"/>
        </w:rPr>
        <w:t>e</w:t>
      </w:r>
      <w:r w:rsidR="00D8308C" w:rsidRPr="008B392D">
        <w:rPr>
          <w:rFonts w:asciiTheme="minorHAnsi" w:hAnsiTheme="minorHAnsi" w:cstheme="minorHAnsi"/>
        </w:rPr>
        <w:t>ntu</w:t>
      </w:r>
      <w:r w:rsidR="000B1771" w:rsidRPr="008B392D">
        <w:rPr>
          <w:rFonts w:asciiTheme="minorHAnsi" w:hAnsiTheme="minorHAnsi" w:cstheme="minorHAnsi"/>
        </w:rPr>
        <w:t>e</w:t>
      </w:r>
      <w:r w:rsidR="00D8308C" w:rsidRPr="008B392D">
        <w:rPr>
          <w:rFonts w:asciiTheme="minorHAnsi" w:hAnsiTheme="minorHAnsi" w:cstheme="minorHAnsi"/>
        </w:rPr>
        <w:t>l</w:t>
      </w:r>
      <w:r w:rsidR="000B1771" w:rsidRPr="008B392D">
        <w:rPr>
          <w:rFonts w:asciiTheme="minorHAnsi" w:hAnsiTheme="minorHAnsi" w:cstheme="minorHAnsi"/>
        </w:rPr>
        <w:t>e</w:t>
      </w:r>
      <w:r w:rsidR="00D8308C" w:rsidRPr="008B392D">
        <w:rPr>
          <w:rFonts w:asciiTheme="minorHAnsi" w:hAnsiTheme="minorHAnsi" w:cstheme="minorHAnsi"/>
        </w:rPr>
        <w:t xml:space="preserve"> reacti</w:t>
      </w:r>
      <w:r w:rsidR="000B1771" w:rsidRPr="008B392D">
        <w:rPr>
          <w:rFonts w:asciiTheme="minorHAnsi" w:hAnsiTheme="minorHAnsi" w:cstheme="minorHAnsi"/>
        </w:rPr>
        <w:t>e</w:t>
      </w:r>
      <w:r w:rsidR="00D8308C" w:rsidRPr="008B392D">
        <w:rPr>
          <w:rFonts w:asciiTheme="minorHAnsi" w:hAnsiTheme="minorHAnsi" w:cstheme="minorHAnsi"/>
        </w:rPr>
        <w:t xml:space="preserve"> van Werkgever</w:t>
      </w:r>
      <w:r w:rsidR="000A09AA" w:rsidRPr="008B392D">
        <w:rPr>
          <w:rFonts w:asciiTheme="minorHAnsi" w:hAnsiTheme="minorHAnsi" w:cstheme="minorHAnsi"/>
        </w:rPr>
        <w:t>,</w:t>
      </w:r>
      <w:r w:rsidR="00D8308C" w:rsidRPr="008B392D">
        <w:rPr>
          <w:rFonts w:asciiTheme="minorHAnsi" w:hAnsiTheme="minorHAnsi" w:cstheme="minorHAnsi"/>
        </w:rPr>
        <w:t xml:space="preserve"> </w:t>
      </w:r>
      <w:r w:rsidR="000B1771" w:rsidRPr="008B392D">
        <w:rPr>
          <w:rFonts w:asciiTheme="minorHAnsi" w:hAnsiTheme="minorHAnsi" w:cstheme="minorHAnsi"/>
        </w:rPr>
        <w:t xml:space="preserve">te </w:t>
      </w:r>
      <w:r w:rsidR="00AE4A1F" w:rsidRPr="008B392D">
        <w:rPr>
          <w:rFonts w:asciiTheme="minorHAnsi" w:hAnsiTheme="minorHAnsi" w:cstheme="minorHAnsi"/>
        </w:rPr>
        <w:t>doen toekom</w:t>
      </w:r>
      <w:r w:rsidR="000B1771" w:rsidRPr="008B392D">
        <w:rPr>
          <w:rFonts w:asciiTheme="minorHAnsi" w:hAnsiTheme="minorHAnsi" w:cstheme="minorHAnsi"/>
        </w:rPr>
        <w:t>en</w:t>
      </w:r>
      <w:r w:rsidR="00D8308C" w:rsidRPr="008B392D">
        <w:rPr>
          <w:rFonts w:asciiTheme="minorHAnsi" w:hAnsiTheme="minorHAnsi" w:cstheme="minorHAnsi"/>
        </w:rPr>
        <w:t xml:space="preserve">.  </w:t>
      </w:r>
    </w:p>
    <w:p w14:paraId="5F5D669A" w14:textId="1E73FBBF" w:rsidR="00005FD6" w:rsidRPr="008B392D" w:rsidRDefault="00005FD6" w:rsidP="00005FD6">
      <w:pPr>
        <w:rPr>
          <w:rFonts w:asciiTheme="minorHAnsi" w:eastAsia="Times New Roman" w:hAnsiTheme="minorHAnsi" w:cstheme="minorHAnsi"/>
        </w:rPr>
      </w:pPr>
      <w:r w:rsidRPr="008B392D">
        <w:rPr>
          <w:rFonts w:asciiTheme="minorHAnsi" w:hAnsiTheme="minorHAnsi" w:cstheme="minorHAnsi"/>
        </w:rPr>
        <w:t xml:space="preserve">Het lijkt er eerder op dat </w:t>
      </w:r>
      <w:r w:rsidR="00C01F3B" w:rsidRPr="008B392D">
        <w:rPr>
          <w:rFonts w:asciiTheme="minorHAnsi" w:hAnsiTheme="minorHAnsi" w:cstheme="minorHAnsi"/>
        </w:rPr>
        <w:t xml:space="preserve">zij </w:t>
      </w:r>
      <w:r w:rsidRPr="008B392D">
        <w:rPr>
          <w:rFonts w:asciiTheme="minorHAnsi" w:hAnsiTheme="minorHAnsi" w:cstheme="minorHAnsi"/>
        </w:rPr>
        <w:t>zic</w:t>
      </w:r>
      <w:r w:rsidR="001C7ABC" w:rsidRPr="008B392D">
        <w:rPr>
          <w:rFonts w:asciiTheme="minorHAnsi" w:hAnsiTheme="minorHAnsi" w:cstheme="minorHAnsi"/>
        </w:rPr>
        <w:t>h</w:t>
      </w:r>
      <w:r w:rsidRPr="008B392D">
        <w:rPr>
          <w:rFonts w:asciiTheme="minorHAnsi" w:hAnsiTheme="minorHAnsi" w:cstheme="minorHAnsi"/>
        </w:rPr>
        <w:t xml:space="preserve"> volstr</w:t>
      </w:r>
      <w:r w:rsidR="001C7ABC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kt onvold</w:t>
      </w:r>
      <w:r w:rsidR="001C7ABC" w:rsidRPr="008B392D">
        <w:rPr>
          <w:rFonts w:asciiTheme="minorHAnsi" w:hAnsiTheme="minorHAnsi" w:cstheme="minorHAnsi"/>
        </w:rPr>
        <w:t>oe</w:t>
      </w:r>
      <w:r w:rsidRPr="008B392D">
        <w:rPr>
          <w:rFonts w:asciiTheme="minorHAnsi" w:hAnsiTheme="minorHAnsi" w:cstheme="minorHAnsi"/>
        </w:rPr>
        <w:t>n</w:t>
      </w:r>
      <w:r w:rsidR="001C7ABC" w:rsidRPr="008B392D">
        <w:rPr>
          <w:rFonts w:asciiTheme="minorHAnsi" w:hAnsiTheme="minorHAnsi" w:cstheme="minorHAnsi"/>
        </w:rPr>
        <w:t>de</w:t>
      </w:r>
      <w:r w:rsidRPr="008B392D">
        <w:rPr>
          <w:rFonts w:asciiTheme="minorHAnsi" w:hAnsiTheme="minorHAnsi" w:cstheme="minorHAnsi"/>
        </w:rPr>
        <w:t xml:space="preserve"> rek</w:t>
      </w:r>
      <w:r w:rsidR="001C7ABC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nsch</w:t>
      </w:r>
      <w:r w:rsidR="001C7ABC" w:rsidRPr="008B392D">
        <w:rPr>
          <w:rFonts w:asciiTheme="minorHAnsi" w:hAnsiTheme="minorHAnsi" w:cstheme="minorHAnsi"/>
        </w:rPr>
        <w:t>ap</w:t>
      </w:r>
      <w:r w:rsidRPr="008B392D">
        <w:rPr>
          <w:rFonts w:asciiTheme="minorHAnsi" w:hAnsiTheme="minorHAnsi" w:cstheme="minorHAnsi"/>
        </w:rPr>
        <w:t xml:space="preserve"> hee</w:t>
      </w:r>
      <w:r w:rsidR="001C7ABC" w:rsidRPr="008B392D">
        <w:rPr>
          <w:rFonts w:asciiTheme="minorHAnsi" w:hAnsiTheme="minorHAnsi" w:cstheme="minorHAnsi"/>
        </w:rPr>
        <w:t>f</w:t>
      </w:r>
      <w:r w:rsidRPr="008B392D">
        <w:rPr>
          <w:rFonts w:asciiTheme="minorHAnsi" w:hAnsiTheme="minorHAnsi" w:cstheme="minorHAnsi"/>
        </w:rPr>
        <w:t xml:space="preserve">t </w:t>
      </w:r>
      <w:r w:rsidR="001C7ABC" w:rsidRPr="008B392D">
        <w:rPr>
          <w:rFonts w:asciiTheme="minorHAnsi" w:hAnsiTheme="minorHAnsi" w:cstheme="minorHAnsi"/>
        </w:rPr>
        <w:t>ge</w:t>
      </w:r>
      <w:r w:rsidRPr="008B392D">
        <w:rPr>
          <w:rFonts w:asciiTheme="minorHAnsi" w:hAnsiTheme="minorHAnsi" w:cstheme="minorHAnsi"/>
        </w:rPr>
        <w:t xml:space="preserve">geven van de </w:t>
      </w:r>
      <w:r w:rsidR="00F95EEB" w:rsidRPr="008B392D">
        <w:rPr>
          <w:rFonts w:asciiTheme="minorHAnsi" w:hAnsiTheme="minorHAnsi" w:cstheme="minorHAnsi"/>
        </w:rPr>
        <w:t>situatie en</w:t>
      </w:r>
      <w:r w:rsidRPr="008B392D">
        <w:rPr>
          <w:rFonts w:asciiTheme="minorHAnsi" w:hAnsiTheme="minorHAnsi" w:cstheme="minorHAnsi"/>
        </w:rPr>
        <w:t xml:space="preserve"> </w:t>
      </w:r>
      <w:r w:rsidR="00F95EEB" w:rsidRPr="008B392D">
        <w:rPr>
          <w:rFonts w:asciiTheme="minorHAnsi" w:hAnsiTheme="minorHAnsi" w:cstheme="minorHAnsi"/>
        </w:rPr>
        <w:t>de ernst</w:t>
      </w:r>
      <w:r w:rsidRPr="008B392D">
        <w:rPr>
          <w:rFonts w:asciiTheme="minorHAnsi" w:hAnsiTheme="minorHAnsi" w:cstheme="minorHAnsi"/>
        </w:rPr>
        <w:t xml:space="preserve"> van de verstoorde verhoud</w:t>
      </w:r>
      <w:r w:rsidR="001C7ABC" w:rsidRPr="008B392D">
        <w:rPr>
          <w:rFonts w:asciiTheme="minorHAnsi" w:hAnsiTheme="minorHAnsi" w:cstheme="minorHAnsi"/>
        </w:rPr>
        <w:t>ingen</w:t>
      </w:r>
      <w:r w:rsidRPr="008B392D">
        <w:rPr>
          <w:rFonts w:asciiTheme="minorHAnsi" w:hAnsiTheme="minorHAnsi" w:cstheme="minorHAnsi"/>
        </w:rPr>
        <w:t xml:space="preserve"> tuss</w:t>
      </w:r>
      <w:r w:rsidR="001C7ABC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 xml:space="preserve">n </w:t>
      </w:r>
      <w:r w:rsidR="001C7ABC" w:rsidRPr="008B392D">
        <w:rPr>
          <w:rFonts w:asciiTheme="minorHAnsi" w:hAnsiTheme="minorHAnsi" w:cstheme="minorHAnsi"/>
        </w:rPr>
        <w:t>K</w:t>
      </w:r>
      <w:r w:rsidRPr="008B392D">
        <w:rPr>
          <w:rFonts w:asciiTheme="minorHAnsi" w:hAnsiTheme="minorHAnsi" w:cstheme="minorHAnsi"/>
        </w:rPr>
        <w:t>la</w:t>
      </w:r>
      <w:r w:rsidR="001D2B8C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>er en Werkgever</w:t>
      </w:r>
      <w:r w:rsidR="001C7ABC" w:rsidRPr="008B392D">
        <w:rPr>
          <w:rFonts w:asciiTheme="minorHAnsi" w:hAnsiTheme="minorHAnsi" w:cstheme="minorHAnsi"/>
        </w:rPr>
        <w:t xml:space="preserve"> en</w:t>
      </w:r>
      <w:r w:rsidR="00AC006D" w:rsidRPr="008B392D">
        <w:rPr>
          <w:rFonts w:asciiTheme="minorHAnsi" w:hAnsiTheme="minorHAnsi" w:cstheme="minorHAnsi"/>
        </w:rPr>
        <w:t>, in plaats van in te grijpen,</w:t>
      </w:r>
      <w:r w:rsidR="001C7ABC" w:rsidRPr="008B392D">
        <w:rPr>
          <w:rFonts w:asciiTheme="minorHAnsi" w:hAnsiTheme="minorHAnsi" w:cstheme="minorHAnsi"/>
        </w:rPr>
        <w:t xml:space="preserve"> zich heeft laten meeslepen in de oplopende emoties</w:t>
      </w:r>
      <w:r w:rsidRPr="008B392D">
        <w:rPr>
          <w:rFonts w:asciiTheme="minorHAnsi" w:hAnsiTheme="minorHAnsi" w:cstheme="minorHAnsi"/>
        </w:rPr>
        <w:t xml:space="preserve">. </w:t>
      </w:r>
    </w:p>
    <w:p w14:paraId="444FF202" w14:textId="77777777" w:rsidR="002103AB" w:rsidRPr="008B392D" w:rsidRDefault="002C16BD" w:rsidP="00DE424E">
      <w:pPr>
        <w:tabs>
          <w:tab w:val="left" w:pos="426"/>
        </w:tabs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D</w:t>
      </w:r>
      <w:r w:rsidR="003F2A6B" w:rsidRPr="008B392D">
        <w:rPr>
          <w:rFonts w:asciiTheme="minorHAnsi" w:hAnsiTheme="minorHAnsi" w:cstheme="minorHAnsi"/>
        </w:rPr>
        <w:t xml:space="preserve">it gedeelte van de </w:t>
      </w:r>
      <w:r w:rsidRPr="008B392D">
        <w:rPr>
          <w:rFonts w:asciiTheme="minorHAnsi" w:hAnsiTheme="minorHAnsi" w:cstheme="minorHAnsi"/>
        </w:rPr>
        <w:t>klacht wordt afgewezen</w:t>
      </w:r>
      <w:r w:rsidR="003F2A6B" w:rsidRPr="008B392D">
        <w:rPr>
          <w:rFonts w:asciiTheme="minorHAnsi" w:hAnsiTheme="minorHAnsi" w:cstheme="minorHAnsi"/>
        </w:rPr>
        <w:t>.</w:t>
      </w:r>
      <w:r w:rsidR="002103AB" w:rsidRPr="008B392D">
        <w:rPr>
          <w:rFonts w:asciiTheme="minorHAnsi" w:hAnsiTheme="minorHAnsi" w:cstheme="minorHAnsi"/>
        </w:rPr>
        <w:t xml:space="preserve"> </w:t>
      </w:r>
    </w:p>
    <w:p w14:paraId="4DB640B2" w14:textId="5A1DA5CD" w:rsidR="00641596" w:rsidRPr="008B392D" w:rsidRDefault="002103AB" w:rsidP="00DE424E">
      <w:pPr>
        <w:tabs>
          <w:tab w:val="left" w:pos="426"/>
        </w:tabs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 xml:space="preserve">Wel had van </w:t>
      </w:r>
      <w:r w:rsidR="001D2B8C">
        <w:rPr>
          <w:rFonts w:asciiTheme="minorHAnsi" w:hAnsiTheme="minorHAnsi" w:cstheme="minorHAnsi"/>
        </w:rPr>
        <w:t>Beklaagde</w:t>
      </w:r>
      <w:r w:rsidR="001D2B8C" w:rsidRPr="008B392D" w:rsidDel="001D2B8C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verwacht mogen worden, dat zij, wa</w:t>
      </w:r>
      <w:r w:rsidR="00960C69" w:rsidRPr="008B392D">
        <w:rPr>
          <w:rFonts w:asciiTheme="minorHAnsi" w:hAnsiTheme="minorHAnsi" w:cstheme="minorHAnsi"/>
        </w:rPr>
        <w:t>a</w:t>
      </w:r>
      <w:r w:rsidRPr="008B392D">
        <w:rPr>
          <w:rFonts w:asciiTheme="minorHAnsi" w:hAnsiTheme="minorHAnsi" w:cstheme="minorHAnsi"/>
        </w:rPr>
        <w:t xml:space="preserve">r het vertrouwen </w:t>
      </w:r>
      <w:r w:rsidR="00C15F0C" w:rsidRPr="008B392D">
        <w:rPr>
          <w:rFonts w:asciiTheme="minorHAnsi" w:hAnsiTheme="minorHAnsi" w:cstheme="minorHAnsi"/>
        </w:rPr>
        <w:t xml:space="preserve">in de onpartijdigheid van </w:t>
      </w:r>
      <w:r w:rsidR="001D2B8C">
        <w:rPr>
          <w:rFonts w:asciiTheme="minorHAnsi" w:hAnsiTheme="minorHAnsi" w:cstheme="minorHAnsi"/>
        </w:rPr>
        <w:t>Beklaagde</w:t>
      </w:r>
      <w:r w:rsidR="00C15F0C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 xml:space="preserve">bij </w:t>
      </w:r>
      <w:r w:rsidR="00960C69" w:rsidRPr="008B392D">
        <w:rPr>
          <w:rFonts w:asciiTheme="minorHAnsi" w:hAnsiTheme="minorHAnsi" w:cstheme="minorHAnsi"/>
        </w:rPr>
        <w:t>Kla</w:t>
      </w:r>
      <w:r w:rsidR="001D2B8C">
        <w:rPr>
          <w:rFonts w:asciiTheme="minorHAnsi" w:hAnsiTheme="minorHAnsi" w:cstheme="minorHAnsi"/>
        </w:rPr>
        <w:t>g</w:t>
      </w:r>
      <w:r w:rsidR="00960C69" w:rsidRPr="008B392D">
        <w:rPr>
          <w:rFonts w:asciiTheme="minorHAnsi" w:hAnsiTheme="minorHAnsi" w:cstheme="minorHAnsi"/>
        </w:rPr>
        <w:t>er</w:t>
      </w:r>
      <w:r w:rsidRPr="008B392D">
        <w:rPr>
          <w:rFonts w:asciiTheme="minorHAnsi" w:hAnsiTheme="minorHAnsi" w:cstheme="minorHAnsi"/>
        </w:rPr>
        <w:t xml:space="preserve"> </w:t>
      </w:r>
      <w:r w:rsidR="00794077" w:rsidRPr="008B392D">
        <w:rPr>
          <w:rFonts w:asciiTheme="minorHAnsi" w:hAnsiTheme="minorHAnsi" w:cstheme="minorHAnsi"/>
        </w:rPr>
        <w:t>ontbrak</w:t>
      </w:r>
      <w:r w:rsidRPr="008B392D">
        <w:rPr>
          <w:rFonts w:asciiTheme="minorHAnsi" w:hAnsiTheme="minorHAnsi" w:cstheme="minorHAnsi"/>
        </w:rPr>
        <w:t xml:space="preserve">, </w:t>
      </w:r>
      <w:r w:rsidR="00C01F3B" w:rsidRPr="008B392D">
        <w:rPr>
          <w:rFonts w:asciiTheme="minorHAnsi" w:hAnsiTheme="minorHAnsi" w:cstheme="minorHAnsi"/>
        </w:rPr>
        <w:t>Kla</w:t>
      </w:r>
      <w:r w:rsidR="001D2B8C">
        <w:rPr>
          <w:rFonts w:asciiTheme="minorHAnsi" w:hAnsiTheme="minorHAnsi" w:cstheme="minorHAnsi"/>
        </w:rPr>
        <w:t>g</w:t>
      </w:r>
      <w:r w:rsidR="00C01F3B" w:rsidRPr="008B392D">
        <w:rPr>
          <w:rFonts w:asciiTheme="minorHAnsi" w:hAnsiTheme="minorHAnsi" w:cstheme="minorHAnsi"/>
        </w:rPr>
        <w:t xml:space="preserve">er </w:t>
      </w:r>
      <w:r w:rsidRPr="008B392D">
        <w:rPr>
          <w:rFonts w:asciiTheme="minorHAnsi" w:hAnsiTheme="minorHAnsi" w:cstheme="minorHAnsi"/>
        </w:rPr>
        <w:t>conf</w:t>
      </w:r>
      <w:r w:rsidR="00960C69" w:rsidRPr="008B392D">
        <w:rPr>
          <w:rFonts w:asciiTheme="minorHAnsi" w:hAnsiTheme="minorHAnsi" w:cstheme="minorHAnsi"/>
        </w:rPr>
        <w:t>orm</w:t>
      </w:r>
      <w:r w:rsidRPr="008B392D">
        <w:rPr>
          <w:rFonts w:asciiTheme="minorHAnsi" w:hAnsiTheme="minorHAnsi" w:cstheme="minorHAnsi"/>
        </w:rPr>
        <w:t xml:space="preserve"> arti</w:t>
      </w:r>
      <w:r w:rsidR="00960C69" w:rsidRPr="008B392D">
        <w:rPr>
          <w:rFonts w:asciiTheme="minorHAnsi" w:hAnsiTheme="minorHAnsi" w:cstheme="minorHAnsi"/>
        </w:rPr>
        <w:t>k</w:t>
      </w:r>
      <w:r w:rsidRPr="008B392D">
        <w:rPr>
          <w:rFonts w:asciiTheme="minorHAnsi" w:hAnsiTheme="minorHAnsi" w:cstheme="minorHAnsi"/>
        </w:rPr>
        <w:t>el 3.2 van de Gedragscode</w:t>
      </w:r>
      <w:r w:rsidR="00B2765A" w:rsidRPr="008B392D">
        <w:rPr>
          <w:rFonts w:asciiTheme="minorHAnsi" w:hAnsiTheme="minorHAnsi" w:cstheme="minorHAnsi"/>
        </w:rPr>
        <w:t>,</w:t>
      </w:r>
      <w:r w:rsidRPr="008B392D">
        <w:rPr>
          <w:rFonts w:asciiTheme="minorHAnsi" w:hAnsiTheme="minorHAnsi" w:cstheme="minorHAnsi"/>
        </w:rPr>
        <w:t xml:space="preserve"> </w:t>
      </w:r>
      <w:r w:rsidR="00C01F3B" w:rsidRPr="008B392D">
        <w:rPr>
          <w:rFonts w:asciiTheme="minorHAnsi" w:hAnsiTheme="minorHAnsi" w:cstheme="minorHAnsi"/>
        </w:rPr>
        <w:t xml:space="preserve">had gewezen op </w:t>
      </w:r>
      <w:r w:rsidRPr="008B392D">
        <w:rPr>
          <w:rFonts w:asciiTheme="minorHAnsi" w:hAnsiTheme="minorHAnsi" w:cstheme="minorHAnsi"/>
        </w:rPr>
        <w:t>de mogelijkh</w:t>
      </w:r>
      <w:r w:rsidR="00960C69" w:rsidRPr="008B392D">
        <w:rPr>
          <w:rFonts w:asciiTheme="minorHAnsi" w:hAnsiTheme="minorHAnsi" w:cstheme="minorHAnsi"/>
        </w:rPr>
        <w:t>ei</w:t>
      </w:r>
      <w:r w:rsidRPr="008B392D">
        <w:rPr>
          <w:rFonts w:asciiTheme="minorHAnsi" w:hAnsiTheme="minorHAnsi" w:cstheme="minorHAnsi"/>
        </w:rPr>
        <w:t>d van verwij</w:t>
      </w:r>
      <w:r w:rsidR="00960C69" w:rsidRPr="008B392D">
        <w:rPr>
          <w:rFonts w:asciiTheme="minorHAnsi" w:hAnsiTheme="minorHAnsi" w:cstheme="minorHAnsi"/>
        </w:rPr>
        <w:t>z</w:t>
      </w:r>
      <w:r w:rsidRPr="008B392D">
        <w:rPr>
          <w:rFonts w:asciiTheme="minorHAnsi" w:hAnsiTheme="minorHAnsi" w:cstheme="minorHAnsi"/>
        </w:rPr>
        <w:t>in</w:t>
      </w:r>
      <w:r w:rsidR="00960C69" w:rsidRPr="008B392D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 xml:space="preserve"> naar een collega.   </w:t>
      </w:r>
    </w:p>
    <w:p w14:paraId="2A4491CC" w14:textId="77777777" w:rsidR="002C16BD" w:rsidRPr="008B392D" w:rsidRDefault="00F47690" w:rsidP="00DE424E">
      <w:pPr>
        <w:tabs>
          <w:tab w:val="left" w:pos="426"/>
        </w:tabs>
        <w:rPr>
          <w:rFonts w:asciiTheme="minorHAnsi" w:hAnsiTheme="minorHAnsi" w:cstheme="minorHAnsi"/>
          <w:u w:val="single"/>
        </w:rPr>
      </w:pPr>
      <w:r w:rsidRPr="008B392D">
        <w:rPr>
          <w:rFonts w:asciiTheme="minorHAnsi" w:hAnsiTheme="minorHAnsi" w:cstheme="minorHAnsi"/>
          <w:u w:val="single"/>
        </w:rPr>
        <w:t>Samenvatt</w:t>
      </w:r>
      <w:r w:rsidR="002C16BD" w:rsidRPr="008B392D">
        <w:rPr>
          <w:rFonts w:asciiTheme="minorHAnsi" w:hAnsiTheme="minorHAnsi" w:cstheme="minorHAnsi"/>
          <w:u w:val="single"/>
        </w:rPr>
        <w:t>e</w:t>
      </w:r>
      <w:r w:rsidRPr="008B392D">
        <w:rPr>
          <w:rFonts w:asciiTheme="minorHAnsi" w:hAnsiTheme="minorHAnsi" w:cstheme="minorHAnsi"/>
          <w:u w:val="single"/>
        </w:rPr>
        <w:t>nd</w:t>
      </w:r>
    </w:p>
    <w:p w14:paraId="10FBDF12" w14:textId="342E5D84" w:rsidR="00230CC2" w:rsidRPr="008B392D" w:rsidRDefault="002C16BD" w:rsidP="00DE424E">
      <w:pPr>
        <w:tabs>
          <w:tab w:val="left" w:pos="426"/>
        </w:tabs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D</w:t>
      </w:r>
      <w:r w:rsidR="00F47690" w:rsidRPr="008B392D">
        <w:rPr>
          <w:rFonts w:asciiTheme="minorHAnsi" w:hAnsiTheme="minorHAnsi" w:cstheme="minorHAnsi"/>
        </w:rPr>
        <w:t>e Raad i</w:t>
      </w:r>
      <w:r w:rsidRPr="008B392D">
        <w:rPr>
          <w:rFonts w:asciiTheme="minorHAnsi" w:hAnsiTheme="minorHAnsi" w:cstheme="minorHAnsi"/>
        </w:rPr>
        <w:t>s</w:t>
      </w:r>
      <w:r w:rsidR="00F47690" w:rsidRPr="008B392D">
        <w:rPr>
          <w:rFonts w:asciiTheme="minorHAnsi" w:hAnsiTheme="minorHAnsi" w:cstheme="minorHAnsi"/>
        </w:rPr>
        <w:t xml:space="preserve"> van meni</w:t>
      </w:r>
      <w:r w:rsidRPr="008B392D">
        <w:rPr>
          <w:rFonts w:asciiTheme="minorHAnsi" w:hAnsiTheme="minorHAnsi" w:cstheme="minorHAnsi"/>
        </w:rPr>
        <w:t>n</w:t>
      </w:r>
      <w:r w:rsidR="00F47690" w:rsidRPr="008B392D">
        <w:rPr>
          <w:rFonts w:asciiTheme="minorHAnsi" w:hAnsiTheme="minorHAnsi" w:cstheme="minorHAnsi"/>
        </w:rPr>
        <w:t xml:space="preserve">g dat </w:t>
      </w:r>
      <w:r w:rsidR="00182DE2" w:rsidRPr="008B392D">
        <w:rPr>
          <w:rFonts w:asciiTheme="minorHAnsi" w:hAnsiTheme="minorHAnsi" w:cstheme="minorHAnsi"/>
        </w:rPr>
        <w:t>er geen sprak</w:t>
      </w:r>
      <w:r w:rsidRPr="008B392D">
        <w:rPr>
          <w:rFonts w:asciiTheme="minorHAnsi" w:hAnsiTheme="minorHAnsi" w:cstheme="minorHAnsi"/>
        </w:rPr>
        <w:t>e</w:t>
      </w:r>
      <w:r w:rsidR="00182DE2" w:rsidRPr="008B392D">
        <w:rPr>
          <w:rFonts w:asciiTheme="minorHAnsi" w:hAnsiTheme="minorHAnsi" w:cstheme="minorHAnsi"/>
        </w:rPr>
        <w:t xml:space="preserve"> lijkt van kwade wil maar </w:t>
      </w:r>
      <w:r w:rsidR="001D2B8C">
        <w:rPr>
          <w:rFonts w:asciiTheme="minorHAnsi" w:hAnsiTheme="minorHAnsi" w:cstheme="minorHAnsi"/>
        </w:rPr>
        <w:t>Beklaagde</w:t>
      </w:r>
      <w:r w:rsidR="00F47690" w:rsidRPr="008B392D">
        <w:rPr>
          <w:rFonts w:asciiTheme="minorHAnsi" w:hAnsiTheme="minorHAnsi" w:cstheme="minorHAnsi"/>
        </w:rPr>
        <w:t xml:space="preserve"> onvoldoende onderzoek heeft geda</w:t>
      </w:r>
      <w:r w:rsidRPr="008B392D">
        <w:rPr>
          <w:rFonts w:asciiTheme="minorHAnsi" w:hAnsiTheme="minorHAnsi" w:cstheme="minorHAnsi"/>
        </w:rPr>
        <w:t>a</w:t>
      </w:r>
      <w:r w:rsidR="00F47690" w:rsidRPr="008B392D">
        <w:rPr>
          <w:rFonts w:asciiTheme="minorHAnsi" w:hAnsiTheme="minorHAnsi" w:cstheme="minorHAnsi"/>
        </w:rPr>
        <w:t>n naar de situatie</w:t>
      </w:r>
      <w:r w:rsidR="006E7AB4" w:rsidRPr="008B392D">
        <w:rPr>
          <w:rFonts w:asciiTheme="minorHAnsi" w:hAnsiTheme="minorHAnsi" w:cstheme="minorHAnsi"/>
        </w:rPr>
        <w:t xml:space="preserve"> en </w:t>
      </w:r>
      <w:r w:rsidR="00182DE2" w:rsidRPr="008B392D">
        <w:rPr>
          <w:rFonts w:asciiTheme="minorHAnsi" w:hAnsiTheme="minorHAnsi" w:cstheme="minorHAnsi"/>
        </w:rPr>
        <w:t>zic</w:t>
      </w:r>
      <w:r w:rsidRPr="008B392D">
        <w:rPr>
          <w:rFonts w:asciiTheme="minorHAnsi" w:hAnsiTheme="minorHAnsi" w:cstheme="minorHAnsi"/>
        </w:rPr>
        <w:t>h</w:t>
      </w:r>
      <w:r w:rsidR="00182DE2" w:rsidRPr="008B392D">
        <w:rPr>
          <w:rFonts w:asciiTheme="minorHAnsi" w:hAnsiTheme="minorHAnsi" w:cstheme="minorHAnsi"/>
        </w:rPr>
        <w:t xml:space="preserve"> te wein</w:t>
      </w:r>
      <w:r w:rsidRPr="008B392D">
        <w:rPr>
          <w:rFonts w:asciiTheme="minorHAnsi" w:hAnsiTheme="minorHAnsi" w:cstheme="minorHAnsi"/>
        </w:rPr>
        <w:t>ig</w:t>
      </w:r>
      <w:r w:rsidR="00182DE2" w:rsidRPr="008B392D">
        <w:rPr>
          <w:rFonts w:asciiTheme="minorHAnsi" w:hAnsiTheme="minorHAnsi" w:cstheme="minorHAnsi"/>
        </w:rPr>
        <w:t xml:space="preserve"> verdiept in de </w:t>
      </w:r>
      <w:r w:rsidRPr="008B392D">
        <w:rPr>
          <w:rFonts w:asciiTheme="minorHAnsi" w:hAnsiTheme="minorHAnsi" w:cstheme="minorHAnsi"/>
        </w:rPr>
        <w:t xml:space="preserve">al eerder ontstane </w:t>
      </w:r>
      <w:r w:rsidR="00182DE2" w:rsidRPr="008B392D">
        <w:rPr>
          <w:rFonts w:asciiTheme="minorHAnsi" w:hAnsiTheme="minorHAnsi" w:cstheme="minorHAnsi"/>
        </w:rPr>
        <w:t>emoti</w:t>
      </w:r>
      <w:r w:rsidRPr="008B392D">
        <w:rPr>
          <w:rFonts w:asciiTheme="minorHAnsi" w:hAnsiTheme="minorHAnsi" w:cstheme="minorHAnsi"/>
        </w:rPr>
        <w:t>e</w:t>
      </w:r>
      <w:r w:rsidR="00182DE2" w:rsidRPr="008B392D">
        <w:rPr>
          <w:rFonts w:asciiTheme="minorHAnsi" w:hAnsiTheme="minorHAnsi" w:cstheme="minorHAnsi"/>
        </w:rPr>
        <w:t>s</w:t>
      </w:r>
      <w:r w:rsidR="006E7AB4" w:rsidRPr="008B392D">
        <w:rPr>
          <w:rFonts w:asciiTheme="minorHAnsi" w:hAnsiTheme="minorHAnsi" w:cstheme="minorHAnsi"/>
        </w:rPr>
        <w:t>. Ook</w:t>
      </w:r>
      <w:r w:rsidR="00182DE2" w:rsidRPr="008B392D">
        <w:rPr>
          <w:rFonts w:asciiTheme="minorHAnsi" w:hAnsiTheme="minorHAnsi" w:cstheme="minorHAnsi"/>
        </w:rPr>
        <w:t xml:space="preserve"> ter zi</w:t>
      </w:r>
      <w:r w:rsidRPr="008B392D">
        <w:rPr>
          <w:rFonts w:asciiTheme="minorHAnsi" w:hAnsiTheme="minorHAnsi" w:cstheme="minorHAnsi"/>
        </w:rPr>
        <w:t>tting</w:t>
      </w:r>
      <w:r w:rsidR="006E7AB4" w:rsidRPr="008B392D">
        <w:rPr>
          <w:rFonts w:asciiTheme="minorHAnsi" w:hAnsiTheme="minorHAnsi" w:cstheme="minorHAnsi"/>
        </w:rPr>
        <w:t xml:space="preserve"> heeft zij</w:t>
      </w:r>
      <w:r w:rsidR="00182DE2" w:rsidRPr="008B392D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 xml:space="preserve">onvoldoende </w:t>
      </w:r>
      <w:r w:rsidR="00182DE2" w:rsidRPr="008B392D">
        <w:rPr>
          <w:rFonts w:asciiTheme="minorHAnsi" w:hAnsiTheme="minorHAnsi" w:cstheme="minorHAnsi"/>
        </w:rPr>
        <w:t>l</w:t>
      </w:r>
      <w:r w:rsidRPr="008B392D">
        <w:rPr>
          <w:rFonts w:asciiTheme="minorHAnsi" w:hAnsiTheme="minorHAnsi" w:cstheme="minorHAnsi"/>
        </w:rPr>
        <w:t>a</w:t>
      </w:r>
      <w:r w:rsidR="00182DE2" w:rsidRPr="008B392D">
        <w:rPr>
          <w:rFonts w:asciiTheme="minorHAnsi" w:hAnsiTheme="minorHAnsi" w:cstheme="minorHAnsi"/>
        </w:rPr>
        <w:t xml:space="preserve">ten zien </w:t>
      </w:r>
      <w:r w:rsidR="003F2A6B" w:rsidRPr="008B392D">
        <w:rPr>
          <w:rFonts w:asciiTheme="minorHAnsi" w:hAnsiTheme="minorHAnsi" w:cstheme="minorHAnsi"/>
        </w:rPr>
        <w:t xml:space="preserve">tijdens </w:t>
      </w:r>
      <w:r w:rsidR="00EE0E64" w:rsidRPr="008B392D">
        <w:rPr>
          <w:rFonts w:asciiTheme="minorHAnsi" w:hAnsiTheme="minorHAnsi" w:cstheme="minorHAnsi"/>
        </w:rPr>
        <w:t xml:space="preserve">het traject </w:t>
      </w:r>
      <w:r w:rsidR="003F2A6B" w:rsidRPr="008B392D">
        <w:rPr>
          <w:rFonts w:asciiTheme="minorHAnsi" w:hAnsiTheme="minorHAnsi" w:cstheme="minorHAnsi"/>
        </w:rPr>
        <w:t xml:space="preserve">en achteraf </w:t>
      </w:r>
      <w:r w:rsidR="00182DE2" w:rsidRPr="008B392D">
        <w:rPr>
          <w:rFonts w:asciiTheme="minorHAnsi" w:hAnsiTheme="minorHAnsi" w:cstheme="minorHAnsi"/>
        </w:rPr>
        <w:t>te hebben</w:t>
      </w:r>
      <w:r w:rsidRPr="008B392D">
        <w:rPr>
          <w:rFonts w:asciiTheme="minorHAnsi" w:hAnsiTheme="minorHAnsi" w:cstheme="minorHAnsi"/>
        </w:rPr>
        <w:t xml:space="preserve"> </w:t>
      </w:r>
      <w:r w:rsidR="00F47690" w:rsidRPr="008B392D">
        <w:rPr>
          <w:rFonts w:asciiTheme="minorHAnsi" w:hAnsiTheme="minorHAnsi" w:cstheme="minorHAnsi"/>
        </w:rPr>
        <w:t>geref</w:t>
      </w:r>
      <w:r w:rsidRPr="008B392D">
        <w:rPr>
          <w:rFonts w:asciiTheme="minorHAnsi" w:hAnsiTheme="minorHAnsi" w:cstheme="minorHAnsi"/>
        </w:rPr>
        <w:t>l</w:t>
      </w:r>
      <w:r w:rsidR="00F47690" w:rsidRPr="008B392D">
        <w:rPr>
          <w:rFonts w:asciiTheme="minorHAnsi" w:hAnsiTheme="minorHAnsi" w:cstheme="minorHAnsi"/>
        </w:rPr>
        <w:t>ecte</w:t>
      </w:r>
      <w:r w:rsidRPr="008B392D">
        <w:rPr>
          <w:rFonts w:asciiTheme="minorHAnsi" w:hAnsiTheme="minorHAnsi" w:cstheme="minorHAnsi"/>
        </w:rPr>
        <w:t>e</w:t>
      </w:r>
      <w:r w:rsidR="00F47690" w:rsidRPr="008B392D">
        <w:rPr>
          <w:rFonts w:asciiTheme="minorHAnsi" w:hAnsiTheme="minorHAnsi" w:cstheme="minorHAnsi"/>
        </w:rPr>
        <w:t>r</w:t>
      </w:r>
      <w:r w:rsidRPr="008B392D">
        <w:rPr>
          <w:rFonts w:asciiTheme="minorHAnsi" w:hAnsiTheme="minorHAnsi" w:cstheme="minorHAnsi"/>
        </w:rPr>
        <w:t>d</w:t>
      </w:r>
      <w:r w:rsidR="00F47690" w:rsidRPr="008B392D">
        <w:rPr>
          <w:rFonts w:asciiTheme="minorHAnsi" w:hAnsiTheme="minorHAnsi" w:cstheme="minorHAnsi"/>
        </w:rPr>
        <w:t xml:space="preserve"> op haar eigen rol en </w:t>
      </w:r>
      <w:r w:rsidR="00182DE2" w:rsidRPr="008B392D">
        <w:rPr>
          <w:rFonts w:asciiTheme="minorHAnsi" w:hAnsiTheme="minorHAnsi" w:cstheme="minorHAnsi"/>
        </w:rPr>
        <w:t>de ontstan</w:t>
      </w:r>
      <w:r w:rsidRPr="008B392D">
        <w:rPr>
          <w:rFonts w:asciiTheme="minorHAnsi" w:hAnsiTheme="minorHAnsi" w:cstheme="minorHAnsi"/>
        </w:rPr>
        <w:t>e</w:t>
      </w:r>
      <w:r w:rsidR="00182DE2" w:rsidRPr="008B392D">
        <w:rPr>
          <w:rFonts w:asciiTheme="minorHAnsi" w:hAnsiTheme="minorHAnsi" w:cstheme="minorHAnsi"/>
        </w:rPr>
        <w:t xml:space="preserve"> beeldvormin</w:t>
      </w:r>
      <w:r w:rsidRPr="008B392D">
        <w:rPr>
          <w:rFonts w:asciiTheme="minorHAnsi" w:hAnsiTheme="minorHAnsi" w:cstheme="minorHAnsi"/>
        </w:rPr>
        <w:t>g</w:t>
      </w:r>
      <w:r w:rsidR="00EE0E64" w:rsidRPr="008B392D">
        <w:rPr>
          <w:rFonts w:asciiTheme="minorHAnsi" w:hAnsiTheme="minorHAnsi" w:cstheme="minorHAnsi"/>
        </w:rPr>
        <w:t>. Zij heeft evenwel</w:t>
      </w:r>
      <w:r w:rsidR="00995DAF" w:rsidRPr="008B392D">
        <w:rPr>
          <w:rFonts w:asciiTheme="minorHAnsi" w:hAnsiTheme="minorHAnsi" w:cstheme="minorHAnsi"/>
        </w:rPr>
        <w:t xml:space="preserve"> </w:t>
      </w:r>
      <w:r w:rsidR="00182DE2" w:rsidRPr="008B392D">
        <w:rPr>
          <w:rFonts w:asciiTheme="minorHAnsi" w:hAnsiTheme="minorHAnsi" w:cstheme="minorHAnsi"/>
        </w:rPr>
        <w:t>gekoz</w:t>
      </w:r>
      <w:r w:rsidRPr="008B392D">
        <w:rPr>
          <w:rFonts w:asciiTheme="minorHAnsi" w:hAnsiTheme="minorHAnsi" w:cstheme="minorHAnsi"/>
        </w:rPr>
        <w:t>e</w:t>
      </w:r>
      <w:r w:rsidR="00182DE2" w:rsidRPr="008B392D">
        <w:rPr>
          <w:rFonts w:asciiTheme="minorHAnsi" w:hAnsiTheme="minorHAnsi" w:cstheme="minorHAnsi"/>
        </w:rPr>
        <w:t>n voor een mechani</w:t>
      </w:r>
      <w:r w:rsidRPr="008B392D">
        <w:rPr>
          <w:rFonts w:asciiTheme="minorHAnsi" w:hAnsiTheme="minorHAnsi" w:cstheme="minorHAnsi"/>
        </w:rPr>
        <w:t>s</w:t>
      </w:r>
      <w:r w:rsidR="00182DE2" w:rsidRPr="008B392D">
        <w:rPr>
          <w:rFonts w:asciiTheme="minorHAnsi" w:hAnsiTheme="minorHAnsi" w:cstheme="minorHAnsi"/>
        </w:rPr>
        <w:t>ch</w:t>
      </w:r>
      <w:r w:rsidR="00995DAF" w:rsidRPr="008B392D">
        <w:rPr>
          <w:rFonts w:asciiTheme="minorHAnsi" w:hAnsiTheme="minorHAnsi" w:cstheme="minorHAnsi"/>
        </w:rPr>
        <w:t>, krampachtig</w:t>
      </w:r>
      <w:r w:rsidR="00182DE2" w:rsidRPr="008B392D">
        <w:rPr>
          <w:rFonts w:asciiTheme="minorHAnsi" w:hAnsiTheme="minorHAnsi" w:cstheme="minorHAnsi"/>
        </w:rPr>
        <w:t xml:space="preserve"> vasthoude</w:t>
      </w:r>
      <w:r w:rsidRPr="008B392D">
        <w:rPr>
          <w:rFonts w:asciiTheme="minorHAnsi" w:hAnsiTheme="minorHAnsi" w:cstheme="minorHAnsi"/>
        </w:rPr>
        <w:t>n</w:t>
      </w:r>
      <w:r w:rsidR="00182DE2" w:rsidRPr="008B392D">
        <w:rPr>
          <w:rFonts w:asciiTheme="minorHAnsi" w:hAnsiTheme="minorHAnsi" w:cstheme="minorHAnsi"/>
        </w:rPr>
        <w:t xml:space="preserve"> aan e</w:t>
      </w:r>
      <w:r w:rsidRPr="008B392D">
        <w:rPr>
          <w:rFonts w:asciiTheme="minorHAnsi" w:hAnsiTheme="minorHAnsi" w:cstheme="minorHAnsi"/>
        </w:rPr>
        <w:t>e</w:t>
      </w:r>
      <w:r w:rsidR="00182DE2" w:rsidRPr="008B392D">
        <w:rPr>
          <w:rFonts w:asciiTheme="minorHAnsi" w:hAnsiTheme="minorHAnsi" w:cstheme="minorHAnsi"/>
        </w:rPr>
        <w:t>n door haar ontwikkeld</w:t>
      </w:r>
      <w:r w:rsidRPr="008B392D">
        <w:rPr>
          <w:rFonts w:asciiTheme="minorHAnsi" w:hAnsiTheme="minorHAnsi" w:cstheme="minorHAnsi"/>
        </w:rPr>
        <w:t>e</w:t>
      </w:r>
      <w:r w:rsidR="00182DE2" w:rsidRPr="008B392D">
        <w:rPr>
          <w:rFonts w:asciiTheme="minorHAnsi" w:hAnsiTheme="minorHAnsi" w:cstheme="minorHAnsi"/>
        </w:rPr>
        <w:t xml:space="preserve"> werkwij</w:t>
      </w:r>
      <w:r w:rsidRPr="008B392D">
        <w:rPr>
          <w:rFonts w:asciiTheme="minorHAnsi" w:hAnsiTheme="minorHAnsi" w:cstheme="minorHAnsi"/>
        </w:rPr>
        <w:t>z</w:t>
      </w:r>
      <w:r w:rsidR="00182DE2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. Deze aanpak heeft</w:t>
      </w:r>
      <w:r w:rsidR="00005FD6" w:rsidRPr="008B392D">
        <w:rPr>
          <w:rFonts w:asciiTheme="minorHAnsi" w:hAnsiTheme="minorHAnsi" w:cstheme="minorHAnsi"/>
        </w:rPr>
        <w:t xml:space="preserve"> </w:t>
      </w:r>
      <w:r w:rsidR="00005FD6" w:rsidRPr="008B392D">
        <w:rPr>
          <w:rFonts w:asciiTheme="minorHAnsi" w:hAnsiTheme="minorHAnsi" w:cstheme="minorHAnsi"/>
        </w:rPr>
        <w:lastRenderedPageBreak/>
        <w:t>onvoldo</w:t>
      </w:r>
      <w:r w:rsidRPr="008B392D">
        <w:rPr>
          <w:rFonts w:asciiTheme="minorHAnsi" w:hAnsiTheme="minorHAnsi" w:cstheme="minorHAnsi"/>
        </w:rPr>
        <w:t>e</w:t>
      </w:r>
      <w:r w:rsidR="00005FD6" w:rsidRPr="008B392D">
        <w:rPr>
          <w:rFonts w:asciiTheme="minorHAnsi" w:hAnsiTheme="minorHAnsi" w:cstheme="minorHAnsi"/>
        </w:rPr>
        <w:t>n</w:t>
      </w:r>
      <w:r w:rsidRPr="008B392D">
        <w:rPr>
          <w:rFonts w:asciiTheme="minorHAnsi" w:hAnsiTheme="minorHAnsi" w:cstheme="minorHAnsi"/>
        </w:rPr>
        <w:t>d</w:t>
      </w:r>
      <w:r w:rsidR="00005FD6" w:rsidRPr="008B392D">
        <w:rPr>
          <w:rFonts w:asciiTheme="minorHAnsi" w:hAnsiTheme="minorHAnsi" w:cstheme="minorHAnsi"/>
        </w:rPr>
        <w:t>e ruim</w:t>
      </w:r>
      <w:r w:rsidRPr="008B392D">
        <w:rPr>
          <w:rFonts w:asciiTheme="minorHAnsi" w:hAnsiTheme="minorHAnsi" w:cstheme="minorHAnsi"/>
        </w:rPr>
        <w:t>te</w:t>
      </w:r>
      <w:r w:rsidR="00005FD6" w:rsidRPr="008B392D">
        <w:rPr>
          <w:rFonts w:asciiTheme="minorHAnsi" w:hAnsiTheme="minorHAnsi" w:cstheme="minorHAnsi"/>
        </w:rPr>
        <w:t xml:space="preserve"> gebode</w:t>
      </w:r>
      <w:r w:rsidRPr="008B392D">
        <w:rPr>
          <w:rFonts w:asciiTheme="minorHAnsi" w:hAnsiTheme="minorHAnsi" w:cstheme="minorHAnsi"/>
        </w:rPr>
        <w:t>n</w:t>
      </w:r>
      <w:r w:rsidR="00005FD6" w:rsidRPr="008B392D">
        <w:rPr>
          <w:rFonts w:asciiTheme="minorHAnsi" w:hAnsiTheme="minorHAnsi" w:cstheme="minorHAnsi"/>
        </w:rPr>
        <w:t xml:space="preserve"> voor </w:t>
      </w:r>
      <w:r w:rsidR="00A3675B" w:rsidRPr="008B392D">
        <w:rPr>
          <w:rFonts w:asciiTheme="minorHAnsi" w:hAnsiTheme="minorHAnsi" w:cstheme="minorHAnsi"/>
        </w:rPr>
        <w:t>bezinning</w:t>
      </w:r>
      <w:r w:rsidR="00230CC2" w:rsidRPr="008B392D">
        <w:rPr>
          <w:rFonts w:asciiTheme="minorHAnsi" w:hAnsiTheme="minorHAnsi" w:cstheme="minorHAnsi"/>
        </w:rPr>
        <w:t>, professioneel overleg</w:t>
      </w:r>
      <w:r w:rsidR="00D50EA6" w:rsidRPr="008B392D">
        <w:rPr>
          <w:rFonts w:asciiTheme="minorHAnsi" w:hAnsiTheme="minorHAnsi" w:cstheme="minorHAnsi"/>
        </w:rPr>
        <w:t xml:space="preserve"> met derden</w:t>
      </w:r>
      <w:r w:rsidR="00230CC2" w:rsidRPr="008B392D">
        <w:rPr>
          <w:rFonts w:asciiTheme="minorHAnsi" w:hAnsiTheme="minorHAnsi" w:cstheme="minorHAnsi"/>
        </w:rPr>
        <w:t xml:space="preserve"> </w:t>
      </w:r>
      <w:r w:rsidR="00A3675B" w:rsidRPr="008B392D">
        <w:rPr>
          <w:rFonts w:asciiTheme="minorHAnsi" w:hAnsiTheme="minorHAnsi" w:cstheme="minorHAnsi"/>
        </w:rPr>
        <w:t xml:space="preserve">en toetsing </w:t>
      </w:r>
      <w:r w:rsidRPr="008B392D">
        <w:rPr>
          <w:rFonts w:asciiTheme="minorHAnsi" w:hAnsiTheme="minorHAnsi" w:cstheme="minorHAnsi"/>
        </w:rPr>
        <w:t>bij Kla</w:t>
      </w:r>
      <w:r w:rsidR="001D2B8C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 xml:space="preserve">er </w:t>
      </w:r>
      <w:r w:rsidR="00A3675B" w:rsidRPr="008B392D">
        <w:rPr>
          <w:rFonts w:asciiTheme="minorHAnsi" w:hAnsiTheme="minorHAnsi" w:cstheme="minorHAnsi"/>
        </w:rPr>
        <w:t xml:space="preserve">of er draagvlak voor </w:t>
      </w:r>
      <w:r w:rsidR="00EE0E64" w:rsidRPr="008B392D">
        <w:rPr>
          <w:rFonts w:asciiTheme="minorHAnsi" w:hAnsiTheme="minorHAnsi" w:cstheme="minorHAnsi"/>
        </w:rPr>
        <w:t>haar</w:t>
      </w:r>
      <w:r w:rsidR="00A3675B" w:rsidRPr="008B392D">
        <w:rPr>
          <w:rFonts w:asciiTheme="minorHAnsi" w:hAnsiTheme="minorHAnsi" w:cstheme="minorHAnsi"/>
        </w:rPr>
        <w:t xml:space="preserve"> werkwijze b</w:t>
      </w:r>
      <w:r w:rsidR="00230CC2" w:rsidRPr="008B392D">
        <w:rPr>
          <w:rFonts w:asciiTheme="minorHAnsi" w:hAnsiTheme="minorHAnsi" w:cstheme="minorHAnsi"/>
        </w:rPr>
        <w:t>e</w:t>
      </w:r>
      <w:r w:rsidR="00A3675B" w:rsidRPr="008B392D">
        <w:rPr>
          <w:rFonts w:asciiTheme="minorHAnsi" w:hAnsiTheme="minorHAnsi" w:cstheme="minorHAnsi"/>
        </w:rPr>
        <w:t xml:space="preserve">stond </w:t>
      </w:r>
      <w:r w:rsidR="00230CC2" w:rsidRPr="008B392D">
        <w:rPr>
          <w:rFonts w:asciiTheme="minorHAnsi" w:hAnsiTheme="minorHAnsi" w:cstheme="minorHAnsi"/>
        </w:rPr>
        <w:t>en welke alternatieven er open stonden</w:t>
      </w:r>
      <w:r w:rsidR="00182DE2" w:rsidRPr="008B392D">
        <w:rPr>
          <w:rFonts w:asciiTheme="minorHAnsi" w:hAnsiTheme="minorHAnsi" w:cstheme="minorHAnsi"/>
        </w:rPr>
        <w:t xml:space="preserve">.  </w:t>
      </w:r>
    </w:p>
    <w:p w14:paraId="549CF6FA" w14:textId="56B86DD7" w:rsidR="00F47690" w:rsidRPr="008B392D" w:rsidRDefault="00553DAC" w:rsidP="00DE424E">
      <w:pPr>
        <w:tabs>
          <w:tab w:val="left" w:pos="426"/>
        </w:tabs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De Ra</w:t>
      </w:r>
      <w:r w:rsidR="00230CC2" w:rsidRPr="008B392D">
        <w:rPr>
          <w:rFonts w:asciiTheme="minorHAnsi" w:hAnsiTheme="minorHAnsi" w:cstheme="minorHAnsi"/>
        </w:rPr>
        <w:t>a</w:t>
      </w:r>
      <w:r w:rsidRPr="008B392D">
        <w:rPr>
          <w:rFonts w:asciiTheme="minorHAnsi" w:hAnsiTheme="minorHAnsi" w:cstheme="minorHAnsi"/>
        </w:rPr>
        <w:t>d be</w:t>
      </w:r>
      <w:r w:rsidR="00230CC2" w:rsidRPr="008B392D">
        <w:rPr>
          <w:rFonts w:asciiTheme="minorHAnsi" w:hAnsiTheme="minorHAnsi" w:cstheme="minorHAnsi"/>
        </w:rPr>
        <w:t>t</w:t>
      </w:r>
      <w:r w:rsidRPr="008B392D">
        <w:rPr>
          <w:rFonts w:asciiTheme="minorHAnsi" w:hAnsiTheme="minorHAnsi" w:cstheme="minorHAnsi"/>
        </w:rPr>
        <w:t>r</w:t>
      </w:r>
      <w:r w:rsidR="00230CC2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>u</w:t>
      </w:r>
      <w:r w:rsidR="00230CC2" w:rsidRPr="008B392D">
        <w:rPr>
          <w:rFonts w:asciiTheme="minorHAnsi" w:hAnsiTheme="minorHAnsi" w:cstheme="minorHAnsi"/>
        </w:rPr>
        <w:t>r</w:t>
      </w:r>
      <w:r w:rsidRPr="008B392D">
        <w:rPr>
          <w:rFonts w:asciiTheme="minorHAnsi" w:hAnsiTheme="minorHAnsi" w:cstheme="minorHAnsi"/>
        </w:rPr>
        <w:t xml:space="preserve">t het </w:t>
      </w:r>
      <w:r w:rsidR="00230CC2" w:rsidRPr="008B392D">
        <w:rPr>
          <w:rFonts w:asciiTheme="minorHAnsi" w:hAnsiTheme="minorHAnsi" w:cstheme="minorHAnsi"/>
        </w:rPr>
        <w:t xml:space="preserve">tenslotte </w:t>
      </w:r>
      <w:r w:rsidRPr="008B392D">
        <w:rPr>
          <w:rFonts w:asciiTheme="minorHAnsi" w:hAnsiTheme="minorHAnsi" w:cstheme="minorHAnsi"/>
        </w:rPr>
        <w:t xml:space="preserve">dat </w:t>
      </w:r>
      <w:r w:rsidR="001D2B8C">
        <w:rPr>
          <w:rFonts w:asciiTheme="minorHAnsi" w:hAnsiTheme="minorHAnsi" w:cstheme="minorHAnsi"/>
        </w:rPr>
        <w:t>Beklaagde</w:t>
      </w:r>
      <w:r w:rsidR="00E81F9F">
        <w:rPr>
          <w:rFonts w:asciiTheme="minorHAnsi" w:hAnsiTheme="minorHAnsi" w:cstheme="minorHAnsi"/>
        </w:rPr>
        <w:t xml:space="preserve"> </w:t>
      </w:r>
      <w:r w:rsidRPr="008B392D">
        <w:rPr>
          <w:rFonts w:asciiTheme="minorHAnsi" w:hAnsiTheme="minorHAnsi" w:cstheme="minorHAnsi"/>
        </w:rPr>
        <w:t>achteraf ge</w:t>
      </w:r>
      <w:r w:rsidR="00230CC2" w:rsidRPr="008B392D">
        <w:rPr>
          <w:rFonts w:asciiTheme="minorHAnsi" w:hAnsiTheme="minorHAnsi" w:cstheme="minorHAnsi"/>
        </w:rPr>
        <w:t>e</w:t>
      </w:r>
      <w:r w:rsidRPr="008B392D">
        <w:rPr>
          <w:rFonts w:asciiTheme="minorHAnsi" w:hAnsiTheme="minorHAnsi" w:cstheme="minorHAnsi"/>
        </w:rPr>
        <w:t xml:space="preserve">n poging meer heeft gedaan om </w:t>
      </w:r>
      <w:r w:rsidR="00230CC2" w:rsidRPr="008B392D">
        <w:rPr>
          <w:rFonts w:asciiTheme="minorHAnsi" w:hAnsiTheme="minorHAnsi" w:cstheme="minorHAnsi"/>
        </w:rPr>
        <w:t>in</w:t>
      </w:r>
      <w:r w:rsidRPr="008B392D">
        <w:rPr>
          <w:rFonts w:asciiTheme="minorHAnsi" w:hAnsiTheme="minorHAnsi" w:cstheme="minorHAnsi"/>
        </w:rPr>
        <w:t xml:space="preserve"> over</w:t>
      </w:r>
      <w:r w:rsidR="00230CC2" w:rsidRPr="008B392D">
        <w:rPr>
          <w:rFonts w:asciiTheme="minorHAnsi" w:hAnsiTheme="minorHAnsi" w:cstheme="minorHAnsi"/>
        </w:rPr>
        <w:t>le</w:t>
      </w:r>
      <w:r w:rsidRPr="008B392D">
        <w:rPr>
          <w:rFonts w:asciiTheme="minorHAnsi" w:hAnsiTheme="minorHAnsi" w:cstheme="minorHAnsi"/>
        </w:rPr>
        <w:t xml:space="preserve">g te treden </w:t>
      </w:r>
      <w:r w:rsidR="00230CC2" w:rsidRPr="008B392D">
        <w:rPr>
          <w:rFonts w:asciiTheme="minorHAnsi" w:hAnsiTheme="minorHAnsi" w:cstheme="minorHAnsi"/>
        </w:rPr>
        <w:t>m</w:t>
      </w:r>
      <w:r w:rsidRPr="008B392D">
        <w:rPr>
          <w:rFonts w:asciiTheme="minorHAnsi" w:hAnsiTheme="minorHAnsi" w:cstheme="minorHAnsi"/>
        </w:rPr>
        <w:t>et Kla</w:t>
      </w:r>
      <w:r w:rsidR="001D2B8C">
        <w:rPr>
          <w:rFonts w:asciiTheme="minorHAnsi" w:hAnsiTheme="minorHAnsi" w:cstheme="minorHAnsi"/>
        </w:rPr>
        <w:t>g</w:t>
      </w:r>
      <w:r w:rsidRPr="008B392D">
        <w:rPr>
          <w:rFonts w:asciiTheme="minorHAnsi" w:hAnsiTheme="minorHAnsi" w:cstheme="minorHAnsi"/>
        </w:rPr>
        <w:t xml:space="preserve">er om te bezien of </w:t>
      </w:r>
      <w:r w:rsidR="004B0357" w:rsidRPr="008B392D">
        <w:rPr>
          <w:rFonts w:asciiTheme="minorHAnsi" w:hAnsiTheme="minorHAnsi" w:cstheme="minorHAnsi"/>
        </w:rPr>
        <w:t>zij nog eni</w:t>
      </w:r>
      <w:r w:rsidR="00230CC2" w:rsidRPr="008B392D">
        <w:rPr>
          <w:rFonts w:asciiTheme="minorHAnsi" w:hAnsiTheme="minorHAnsi" w:cstheme="minorHAnsi"/>
        </w:rPr>
        <w:t>g</w:t>
      </w:r>
      <w:r w:rsidR="004B0357" w:rsidRPr="008B392D">
        <w:rPr>
          <w:rFonts w:asciiTheme="minorHAnsi" w:hAnsiTheme="minorHAnsi" w:cstheme="minorHAnsi"/>
        </w:rPr>
        <w:t>e bijdrage had kunne</w:t>
      </w:r>
      <w:r w:rsidR="00230CC2" w:rsidRPr="008B392D">
        <w:rPr>
          <w:rFonts w:asciiTheme="minorHAnsi" w:hAnsiTheme="minorHAnsi" w:cstheme="minorHAnsi"/>
        </w:rPr>
        <w:t>n</w:t>
      </w:r>
      <w:r w:rsidR="004B0357" w:rsidRPr="008B392D">
        <w:rPr>
          <w:rFonts w:asciiTheme="minorHAnsi" w:hAnsiTheme="minorHAnsi" w:cstheme="minorHAnsi"/>
        </w:rPr>
        <w:t xml:space="preserve"> leveren aan de</w:t>
      </w:r>
      <w:r w:rsidR="003F2A6B" w:rsidRPr="008B392D">
        <w:rPr>
          <w:rFonts w:asciiTheme="minorHAnsi" w:hAnsiTheme="minorHAnsi" w:cstheme="minorHAnsi"/>
        </w:rPr>
        <w:t>,</w:t>
      </w:r>
      <w:r w:rsidR="004B0357" w:rsidRPr="008B392D">
        <w:rPr>
          <w:rFonts w:asciiTheme="minorHAnsi" w:hAnsiTheme="minorHAnsi" w:cstheme="minorHAnsi"/>
        </w:rPr>
        <w:t xml:space="preserve"> weder</w:t>
      </w:r>
      <w:r w:rsidR="00230CC2" w:rsidRPr="008B392D">
        <w:rPr>
          <w:rFonts w:asciiTheme="minorHAnsi" w:hAnsiTheme="minorHAnsi" w:cstheme="minorHAnsi"/>
        </w:rPr>
        <w:t>zijds</w:t>
      </w:r>
      <w:r w:rsidR="004B0357" w:rsidRPr="008B392D">
        <w:rPr>
          <w:rFonts w:asciiTheme="minorHAnsi" w:hAnsiTheme="minorHAnsi" w:cstheme="minorHAnsi"/>
        </w:rPr>
        <w:t xml:space="preserve"> gedeeld</w:t>
      </w:r>
      <w:r w:rsidR="00230CC2" w:rsidRPr="008B392D">
        <w:rPr>
          <w:rFonts w:asciiTheme="minorHAnsi" w:hAnsiTheme="minorHAnsi" w:cstheme="minorHAnsi"/>
        </w:rPr>
        <w:t>e</w:t>
      </w:r>
      <w:r w:rsidR="003F2A6B" w:rsidRPr="008B392D">
        <w:rPr>
          <w:rFonts w:asciiTheme="minorHAnsi" w:hAnsiTheme="minorHAnsi" w:cstheme="minorHAnsi"/>
        </w:rPr>
        <w:t>,</w:t>
      </w:r>
      <w:r w:rsidR="004B0357" w:rsidRPr="008B392D">
        <w:rPr>
          <w:rFonts w:asciiTheme="minorHAnsi" w:hAnsiTheme="minorHAnsi" w:cstheme="minorHAnsi"/>
        </w:rPr>
        <w:t xml:space="preserve"> wen</w:t>
      </w:r>
      <w:r w:rsidR="00230CC2" w:rsidRPr="008B392D">
        <w:rPr>
          <w:rFonts w:asciiTheme="minorHAnsi" w:hAnsiTheme="minorHAnsi" w:cstheme="minorHAnsi"/>
        </w:rPr>
        <w:t>s</w:t>
      </w:r>
      <w:r w:rsidR="004B0357" w:rsidRPr="008B392D">
        <w:rPr>
          <w:rFonts w:asciiTheme="minorHAnsi" w:hAnsiTheme="minorHAnsi" w:cstheme="minorHAnsi"/>
        </w:rPr>
        <w:t xml:space="preserve"> d</w:t>
      </w:r>
      <w:r w:rsidR="00230CC2" w:rsidRPr="008B392D">
        <w:rPr>
          <w:rFonts w:asciiTheme="minorHAnsi" w:hAnsiTheme="minorHAnsi" w:cstheme="minorHAnsi"/>
        </w:rPr>
        <w:t>a</w:t>
      </w:r>
      <w:r w:rsidR="004B0357" w:rsidRPr="008B392D">
        <w:rPr>
          <w:rFonts w:asciiTheme="minorHAnsi" w:hAnsiTheme="minorHAnsi" w:cstheme="minorHAnsi"/>
        </w:rPr>
        <w:t xml:space="preserve">t </w:t>
      </w:r>
      <w:r w:rsidR="00230CC2" w:rsidRPr="008B392D">
        <w:rPr>
          <w:rFonts w:asciiTheme="minorHAnsi" w:hAnsiTheme="minorHAnsi" w:cstheme="minorHAnsi"/>
        </w:rPr>
        <w:t>K</w:t>
      </w:r>
      <w:r w:rsidR="004B0357" w:rsidRPr="008B392D">
        <w:rPr>
          <w:rFonts w:asciiTheme="minorHAnsi" w:hAnsiTheme="minorHAnsi" w:cstheme="minorHAnsi"/>
        </w:rPr>
        <w:t>la</w:t>
      </w:r>
      <w:r w:rsidR="001D2B8C">
        <w:rPr>
          <w:rFonts w:asciiTheme="minorHAnsi" w:hAnsiTheme="minorHAnsi" w:cstheme="minorHAnsi"/>
        </w:rPr>
        <w:t>g</w:t>
      </w:r>
      <w:r w:rsidR="004B0357" w:rsidRPr="008B392D">
        <w:rPr>
          <w:rFonts w:asciiTheme="minorHAnsi" w:hAnsiTheme="minorHAnsi" w:cstheme="minorHAnsi"/>
        </w:rPr>
        <w:t xml:space="preserve">er </w:t>
      </w:r>
      <w:r w:rsidR="00230CC2" w:rsidRPr="008B392D">
        <w:rPr>
          <w:rFonts w:asciiTheme="minorHAnsi" w:hAnsiTheme="minorHAnsi" w:cstheme="minorHAnsi"/>
        </w:rPr>
        <w:t xml:space="preserve">haar opleiding zou afronden en </w:t>
      </w:r>
      <w:r w:rsidR="004B0357" w:rsidRPr="008B392D">
        <w:rPr>
          <w:rFonts w:asciiTheme="minorHAnsi" w:hAnsiTheme="minorHAnsi" w:cstheme="minorHAnsi"/>
        </w:rPr>
        <w:t xml:space="preserve">weer </w:t>
      </w:r>
      <w:r w:rsidR="00230CC2" w:rsidRPr="008B392D">
        <w:rPr>
          <w:rFonts w:asciiTheme="minorHAnsi" w:hAnsiTheme="minorHAnsi" w:cstheme="minorHAnsi"/>
        </w:rPr>
        <w:t>a</w:t>
      </w:r>
      <w:r w:rsidR="004B0357" w:rsidRPr="008B392D">
        <w:rPr>
          <w:rFonts w:asciiTheme="minorHAnsi" w:hAnsiTheme="minorHAnsi" w:cstheme="minorHAnsi"/>
        </w:rPr>
        <w:t>an h</w:t>
      </w:r>
      <w:r w:rsidR="00230CC2" w:rsidRPr="008B392D">
        <w:rPr>
          <w:rFonts w:asciiTheme="minorHAnsi" w:hAnsiTheme="minorHAnsi" w:cstheme="minorHAnsi"/>
        </w:rPr>
        <w:t>et</w:t>
      </w:r>
      <w:r w:rsidR="004B0357" w:rsidRPr="008B392D">
        <w:rPr>
          <w:rFonts w:asciiTheme="minorHAnsi" w:hAnsiTheme="minorHAnsi" w:cstheme="minorHAnsi"/>
        </w:rPr>
        <w:t xml:space="preserve"> arbeidsproces zou d</w:t>
      </w:r>
      <w:r w:rsidR="00230CC2" w:rsidRPr="008B392D">
        <w:rPr>
          <w:rFonts w:asciiTheme="minorHAnsi" w:hAnsiTheme="minorHAnsi" w:cstheme="minorHAnsi"/>
        </w:rPr>
        <w:t>ee</w:t>
      </w:r>
      <w:r w:rsidR="004B0357" w:rsidRPr="008B392D">
        <w:rPr>
          <w:rFonts w:asciiTheme="minorHAnsi" w:hAnsiTheme="minorHAnsi" w:cstheme="minorHAnsi"/>
        </w:rPr>
        <w:t>lneme</w:t>
      </w:r>
      <w:r w:rsidR="00230CC2" w:rsidRPr="008B392D">
        <w:rPr>
          <w:rFonts w:asciiTheme="minorHAnsi" w:hAnsiTheme="minorHAnsi" w:cstheme="minorHAnsi"/>
        </w:rPr>
        <w:t>n.</w:t>
      </w:r>
      <w:r w:rsidRPr="008B392D">
        <w:rPr>
          <w:rFonts w:asciiTheme="minorHAnsi" w:hAnsiTheme="minorHAnsi" w:cstheme="minorHAnsi"/>
        </w:rPr>
        <w:t xml:space="preserve"> </w:t>
      </w:r>
    </w:p>
    <w:p w14:paraId="686211DC" w14:textId="77777777" w:rsidR="00CC4E09" w:rsidRPr="008B392D" w:rsidRDefault="00CC4E09" w:rsidP="004B0357">
      <w:pPr>
        <w:rPr>
          <w:rFonts w:asciiTheme="minorHAnsi" w:hAnsiTheme="minorHAnsi" w:cstheme="minorHAnsi"/>
          <w:u w:val="single"/>
        </w:rPr>
      </w:pPr>
    </w:p>
    <w:p w14:paraId="62D23C28" w14:textId="15541458" w:rsidR="00230CC2" w:rsidRPr="008B392D" w:rsidRDefault="005B1561" w:rsidP="004B0357">
      <w:pPr>
        <w:rPr>
          <w:rFonts w:asciiTheme="minorHAnsi" w:hAnsiTheme="minorHAnsi" w:cstheme="minorHAnsi"/>
          <w:u w:val="single"/>
        </w:rPr>
      </w:pPr>
      <w:r w:rsidRPr="008B392D">
        <w:rPr>
          <w:rFonts w:asciiTheme="minorHAnsi" w:hAnsiTheme="minorHAnsi" w:cstheme="minorHAnsi"/>
          <w:u w:val="single"/>
        </w:rPr>
        <w:t xml:space="preserve">De conclusie </w:t>
      </w:r>
    </w:p>
    <w:p w14:paraId="473D4A93" w14:textId="10E79D80" w:rsidR="00230CC2" w:rsidRPr="008B392D" w:rsidRDefault="002757ED" w:rsidP="004B0357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>De Raad komt tot de conclusie dat de klacht</w:t>
      </w:r>
      <w:r w:rsidR="0063478E" w:rsidRPr="008B392D">
        <w:rPr>
          <w:rFonts w:asciiTheme="minorHAnsi" w:hAnsiTheme="minorHAnsi" w:cstheme="minorHAnsi"/>
        </w:rPr>
        <w:t xml:space="preserve"> </w:t>
      </w:r>
      <w:r w:rsidR="004A08D2" w:rsidRPr="008B392D">
        <w:rPr>
          <w:rFonts w:asciiTheme="minorHAnsi" w:hAnsiTheme="minorHAnsi" w:cstheme="minorHAnsi"/>
        </w:rPr>
        <w:t>groten</w:t>
      </w:r>
      <w:r w:rsidR="0063478E" w:rsidRPr="008B392D">
        <w:rPr>
          <w:rFonts w:asciiTheme="minorHAnsi" w:hAnsiTheme="minorHAnsi" w:cstheme="minorHAnsi"/>
        </w:rPr>
        <w:t>deel</w:t>
      </w:r>
      <w:r w:rsidR="00364AF8" w:rsidRPr="008B392D">
        <w:rPr>
          <w:rFonts w:asciiTheme="minorHAnsi" w:hAnsiTheme="minorHAnsi" w:cstheme="minorHAnsi"/>
        </w:rPr>
        <w:t>s</w:t>
      </w:r>
      <w:r w:rsidR="0063478E" w:rsidRPr="008B392D">
        <w:rPr>
          <w:rFonts w:asciiTheme="minorHAnsi" w:hAnsiTheme="minorHAnsi" w:cstheme="minorHAnsi"/>
        </w:rPr>
        <w:t xml:space="preserve"> </w:t>
      </w:r>
      <w:r w:rsidR="003B3511" w:rsidRPr="008B392D">
        <w:rPr>
          <w:rFonts w:asciiTheme="minorHAnsi" w:hAnsiTheme="minorHAnsi" w:cstheme="minorHAnsi"/>
        </w:rPr>
        <w:t>gegrond is</w:t>
      </w:r>
      <w:r w:rsidR="0079400E" w:rsidRPr="008B392D">
        <w:rPr>
          <w:rFonts w:asciiTheme="minorHAnsi" w:hAnsiTheme="minorHAnsi" w:cstheme="minorHAnsi"/>
        </w:rPr>
        <w:t>.</w:t>
      </w:r>
      <w:r w:rsidR="003B3511" w:rsidRPr="008B392D">
        <w:rPr>
          <w:rFonts w:asciiTheme="minorHAnsi" w:hAnsiTheme="minorHAnsi" w:cstheme="minorHAnsi"/>
        </w:rPr>
        <w:t xml:space="preserve"> </w:t>
      </w:r>
      <w:r w:rsidR="00975E2C" w:rsidRPr="008B392D">
        <w:rPr>
          <w:rFonts w:asciiTheme="minorHAnsi" w:hAnsiTheme="minorHAnsi" w:cstheme="minorHAnsi"/>
        </w:rPr>
        <w:t xml:space="preserve">In </w:t>
      </w:r>
      <w:r w:rsidR="00021EA8" w:rsidRPr="008B392D">
        <w:rPr>
          <w:rFonts w:asciiTheme="minorHAnsi" w:hAnsiTheme="minorHAnsi" w:cstheme="minorHAnsi"/>
        </w:rPr>
        <w:t>haar</w:t>
      </w:r>
      <w:r w:rsidR="00975E2C" w:rsidRPr="008B392D">
        <w:rPr>
          <w:rFonts w:asciiTheme="minorHAnsi" w:hAnsiTheme="minorHAnsi" w:cstheme="minorHAnsi"/>
        </w:rPr>
        <w:t xml:space="preserve"> </w:t>
      </w:r>
      <w:r w:rsidR="00914416" w:rsidRPr="008B392D">
        <w:rPr>
          <w:rFonts w:asciiTheme="minorHAnsi" w:hAnsiTheme="minorHAnsi" w:cstheme="minorHAnsi"/>
        </w:rPr>
        <w:t>dienstverlening</w:t>
      </w:r>
      <w:r w:rsidR="00021EA8" w:rsidRPr="008B392D">
        <w:rPr>
          <w:rFonts w:asciiTheme="minorHAnsi" w:hAnsiTheme="minorHAnsi" w:cstheme="minorHAnsi"/>
        </w:rPr>
        <w:t xml:space="preserve"> heeft </w:t>
      </w:r>
      <w:r w:rsidR="001D2B8C">
        <w:rPr>
          <w:rFonts w:asciiTheme="minorHAnsi" w:hAnsiTheme="minorHAnsi" w:cstheme="minorHAnsi"/>
        </w:rPr>
        <w:t>Beklaagde</w:t>
      </w:r>
      <w:r w:rsidR="00021EA8" w:rsidRPr="008B392D">
        <w:rPr>
          <w:rFonts w:asciiTheme="minorHAnsi" w:hAnsiTheme="minorHAnsi" w:cstheme="minorHAnsi"/>
        </w:rPr>
        <w:t xml:space="preserve"> ten opzichte van </w:t>
      </w:r>
      <w:r w:rsidR="00063815" w:rsidRPr="008B392D">
        <w:rPr>
          <w:rFonts w:asciiTheme="minorHAnsi" w:hAnsiTheme="minorHAnsi" w:cstheme="minorHAnsi"/>
        </w:rPr>
        <w:t>K</w:t>
      </w:r>
      <w:r w:rsidR="00021EA8" w:rsidRPr="008B392D">
        <w:rPr>
          <w:rFonts w:asciiTheme="minorHAnsi" w:hAnsiTheme="minorHAnsi" w:cstheme="minorHAnsi"/>
        </w:rPr>
        <w:t>la</w:t>
      </w:r>
      <w:r w:rsidR="001D2B8C">
        <w:rPr>
          <w:rFonts w:asciiTheme="minorHAnsi" w:hAnsiTheme="minorHAnsi" w:cstheme="minorHAnsi"/>
        </w:rPr>
        <w:t>g</w:t>
      </w:r>
      <w:r w:rsidR="00021EA8" w:rsidRPr="008B392D">
        <w:rPr>
          <w:rFonts w:asciiTheme="minorHAnsi" w:hAnsiTheme="minorHAnsi" w:cstheme="minorHAnsi"/>
        </w:rPr>
        <w:t xml:space="preserve">er </w:t>
      </w:r>
      <w:r w:rsidR="00230CC2" w:rsidRPr="008B392D">
        <w:rPr>
          <w:rFonts w:asciiTheme="minorHAnsi" w:hAnsiTheme="minorHAnsi" w:cstheme="minorHAnsi"/>
        </w:rPr>
        <w:t xml:space="preserve">zich </w:t>
      </w:r>
      <w:r w:rsidR="005F1567" w:rsidRPr="008B392D">
        <w:rPr>
          <w:rFonts w:asciiTheme="minorHAnsi" w:hAnsiTheme="minorHAnsi" w:cstheme="minorHAnsi"/>
        </w:rPr>
        <w:t xml:space="preserve">onvoldoende </w:t>
      </w:r>
      <w:r w:rsidR="00230CC2" w:rsidRPr="008B392D">
        <w:rPr>
          <w:rFonts w:asciiTheme="minorHAnsi" w:hAnsiTheme="minorHAnsi" w:cstheme="minorHAnsi"/>
        </w:rPr>
        <w:t>rekenschap gegeven van de situatie</w:t>
      </w:r>
      <w:r w:rsidR="00D52B94" w:rsidRPr="008B392D">
        <w:rPr>
          <w:rFonts w:asciiTheme="minorHAnsi" w:hAnsiTheme="minorHAnsi" w:cstheme="minorHAnsi"/>
        </w:rPr>
        <w:t xml:space="preserve"> en de impact van haar opstelling op Kla</w:t>
      </w:r>
      <w:r w:rsidR="001D2B8C">
        <w:rPr>
          <w:rFonts w:asciiTheme="minorHAnsi" w:hAnsiTheme="minorHAnsi" w:cstheme="minorHAnsi"/>
        </w:rPr>
        <w:t>g</w:t>
      </w:r>
      <w:r w:rsidR="00D52B94" w:rsidRPr="008B392D">
        <w:rPr>
          <w:rFonts w:asciiTheme="minorHAnsi" w:hAnsiTheme="minorHAnsi" w:cstheme="minorHAnsi"/>
        </w:rPr>
        <w:t>er</w:t>
      </w:r>
      <w:r w:rsidR="00D74D9F" w:rsidRPr="008B392D">
        <w:rPr>
          <w:rFonts w:asciiTheme="minorHAnsi" w:hAnsiTheme="minorHAnsi" w:cstheme="minorHAnsi"/>
        </w:rPr>
        <w:t xml:space="preserve"> en nodeloos tijdsdruk </w:t>
      </w:r>
      <w:r w:rsidR="00B02AF7" w:rsidRPr="008B392D">
        <w:rPr>
          <w:rFonts w:asciiTheme="minorHAnsi" w:hAnsiTheme="minorHAnsi" w:cstheme="minorHAnsi"/>
        </w:rPr>
        <w:t>gecreëerd</w:t>
      </w:r>
      <w:r w:rsidR="00230CC2" w:rsidRPr="008B392D">
        <w:rPr>
          <w:rFonts w:asciiTheme="minorHAnsi" w:hAnsiTheme="minorHAnsi" w:cstheme="minorHAnsi"/>
        </w:rPr>
        <w:t>.</w:t>
      </w:r>
      <w:r w:rsidR="00CA6D87" w:rsidRPr="008B392D">
        <w:rPr>
          <w:rFonts w:asciiTheme="minorHAnsi" w:hAnsiTheme="minorHAnsi" w:cstheme="minorHAnsi"/>
        </w:rPr>
        <w:t xml:space="preserve"> De aanpak van </w:t>
      </w:r>
      <w:r w:rsidR="001D2B8C">
        <w:rPr>
          <w:rFonts w:asciiTheme="minorHAnsi" w:hAnsiTheme="minorHAnsi" w:cstheme="minorHAnsi"/>
        </w:rPr>
        <w:t>Beklaagde</w:t>
      </w:r>
      <w:r w:rsidR="00CA6D87" w:rsidRPr="008B392D">
        <w:rPr>
          <w:rFonts w:asciiTheme="minorHAnsi" w:hAnsiTheme="minorHAnsi" w:cstheme="minorHAnsi"/>
        </w:rPr>
        <w:t xml:space="preserve"> heeft daarmee contraproductief gewerkt. </w:t>
      </w:r>
      <w:r w:rsidR="00230CC2" w:rsidRPr="008B392D">
        <w:rPr>
          <w:rFonts w:asciiTheme="minorHAnsi" w:hAnsiTheme="minorHAnsi" w:cstheme="minorHAnsi"/>
        </w:rPr>
        <w:t xml:space="preserve"> </w:t>
      </w:r>
    </w:p>
    <w:p w14:paraId="0FCCC0CB" w14:textId="2091F7B7" w:rsidR="002B63E2" w:rsidRPr="008B392D" w:rsidRDefault="0096129C" w:rsidP="00CA6D87">
      <w:pPr>
        <w:rPr>
          <w:rFonts w:asciiTheme="minorHAnsi" w:hAnsiTheme="minorHAnsi" w:cstheme="minorHAnsi"/>
        </w:rPr>
      </w:pPr>
      <w:r w:rsidRPr="008B392D">
        <w:rPr>
          <w:rFonts w:asciiTheme="minorHAnsi" w:hAnsiTheme="minorHAnsi" w:cstheme="minorHAnsi"/>
        </w:rPr>
        <w:t xml:space="preserve">De Raad </w:t>
      </w:r>
      <w:r w:rsidR="001E6349" w:rsidRPr="008B392D">
        <w:rPr>
          <w:rFonts w:asciiTheme="minorHAnsi" w:hAnsiTheme="minorHAnsi" w:cstheme="minorHAnsi"/>
        </w:rPr>
        <w:t>legt</w:t>
      </w:r>
      <w:r w:rsidR="002C5EA5" w:rsidRPr="008B392D">
        <w:rPr>
          <w:rFonts w:asciiTheme="minorHAnsi" w:hAnsiTheme="minorHAnsi" w:cstheme="minorHAnsi"/>
        </w:rPr>
        <w:t xml:space="preserve">, overeenkomstig </w:t>
      </w:r>
      <w:r w:rsidR="00B215CD" w:rsidRPr="008B392D">
        <w:rPr>
          <w:rFonts w:asciiTheme="minorHAnsi" w:hAnsiTheme="minorHAnsi" w:cstheme="minorHAnsi"/>
        </w:rPr>
        <w:t>artikel</w:t>
      </w:r>
      <w:r w:rsidR="002C5EA5" w:rsidRPr="008B392D">
        <w:rPr>
          <w:rFonts w:asciiTheme="minorHAnsi" w:hAnsiTheme="minorHAnsi" w:cstheme="minorHAnsi"/>
        </w:rPr>
        <w:t xml:space="preserve"> 9.6 van het Reglement voor klachtenbehandeling van Noloc</w:t>
      </w:r>
      <w:r w:rsidR="001E6349" w:rsidRPr="008B392D">
        <w:rPr>
          <w:rFonts w:asciiTheme="minorHAnsi" w:hAnsiTheme="minorHAnsi" w:cstheme="minorHAnsi"/>
        </w:rPr>
        <w:t xml:space="preserve"> </w:t>
      </w:r>
      <w:r w:rsidR="00E259E6" w:rsidRPr="008B392D">
        <w:rPr>
          <w:rFonts w:asciiTheme="minorHAnsi" w:hAnsiTheme="minorHAnsi" w:cstheme="minorHAnsi"/>
        </w:rPr>
        <w:t xml:space="preserve">als </w:t>
      </w:r>
      <w:r w:rsidRPr="008B392D">
        <w:rPr>
          <w:rFonts w:asciiTheme="minorHAnsi" w:hAnsiTheme="minorHAnsi" w:cstheme="minorHAnsi"/>
        </w:rPr>
        <w:t xml:space="preserve">maatregel </w:t>
      </w:r>
      <w:r w:rsidR="00E259E6" w:rsidRPr="008B392D">
        <w:rPr>
          <w:rFonts w:asciiTheme="minorHAnsi" w:hAnsiTheme="minorHAnsi" w:cstheme="minorHAnsi"/>
        </w:rPr>
        <w:t xml:space="preserve">op: </w:t>
      </w:r>
      <w:r w:rsidR="002C5EA5" w:rsidRPr="008B392D">
        <w:rPr>
          <w:rFonts w:asciiTheme="minorHAnsi" w:hAnsiTheme="minorHAnsi" w:cstheme="minorHAnsi"/>
        </w:rPr>
        <w:t xml:space="preserve">een </w:t>
      </w:r>
      <w:r w:rsidR="005B1561" w:rsidRPr="008B392D">
        <w:rPr>
          <w:rFonts w:asciiTheme="minorHAnsi" w:hAnsiTheme="minorHAnsi" w:cstheme="minorHAnsi"/>
        </w:rPr>
        <w:t>berisp</w:t>
      </w:r>
      <w:r w:rsidR="002C5EA5" w:rsidRPr="008B392D">
        <w:rPr>
          <w:rFonts w:asciiTheme="minorHAnsi" w:hAnsiTheme="minorHAnsi" w:cstheme="minorHAnsi"/>
        </w:rPr>
        <w:t>ing. Voorts bepaalt d</w:t>
      </w:r>
      <w:r w:rsidRPr="008B392D">
        <w:rPr>
          <w:rFonts w:asciiTheme="minorHAnsi" w:hAnsiTheme="minorHAnsi" w:cstheme="minorHAnsi"/>
        </w:rPr>
        <w:t>e Raad op de voet van artikel 9.</w:t>
      </w:r>
      <w:r w:rsidR="002C5EA5" w:rsidRPr="008B392D">
        <w:rPr>
          <w:rFonts w:asciiTheme="minorHAnsi" w:hAnsiTheme="minorHAnsi" w:cstheme="minorHAnsi"/>
        </w:rPr>
        <w:t>5</w:t>
      </w:r>
      <w:r w:rsidRPr="008B392D">
        <w:rPr>
          <w:rFonts w:asciiTheme="minorHAnsi" w:hAnsiTheme="minorHAnsi" w:cstheme="minorHAnsi"/>
        </w:rPr>
        <w:t xml:space="preserve"> van het Reglement dat een geanonimiseerde ver</w:t>
      </w:r>
      <w:r w:rsidR="003050AB" w:rsidRPr="008B392D">
        <w:rPr>
          <w:rFonts w:asciiTheme="minorHAnsi" w:hAnsiTheme="minorHAnsi" w:cstheme="minorHAnsi"/>
        </w:rPr>
        <w:t>s</w:t>
      </w:r>
      <w:r w:rsidRPr="008B392D">
        <w:rPr>
          <w:rFonts w:asciiTheme="minorHAnsi" w:hAnsiTheme="minorHAnsi" w:cstheme="minorHAnsi"/>
        </w:rPr>
        <w:t>ie van deze uitspraak zal worden gepubliceerd</w:t>
      </w:r>
      <w:r w:rsidR="002C5EA5" w:rsidRPr="008B392D">
        <w:rPr>
          <w:rFonts w:asciiTheme="minorHAnsi" w:hAnsiTheme="minorHAnsi" w:cstheme="minorHAnsi"/>
        </w:rPr>
        <w:t xml:space="preserve"> </w:t>
      </w:r>
      <w:r w:rsidR="003D48F9" w:rsidRPr="008B392D">
        <w:rPr>
          <w:rFonts w:asciiTheme="minorHAnsi" w:hAnsiTheme="minorHAnsi" w:cstheme="minorHAnsi"/>
        </w:rPr>
        <w:t xml:space="preserve">op de </w:t>
      </w:r>
      <w:r w:rsidR="00374423" w:rsidRPr="008B392D">
        <w:rPr>
          <w:rFonts w:asciiTheme="minorHAnsi" w:hAnsiTheme="minorHAnsi" w:cstheme="minorHAnsi"/>
        </w:rPr>
        <w:t>ledenpagina</w:t>
      </w:r>
      <w:r w:rsidR="009A0044" w:rsidRPr="008B392D">
        <w:rPr>
          <w:rFonts w:asciiTheme="minorHAnsi" w:hAnsiTheme="minorHAnsi" w:cstheme="minorHAnsi"/>
        </w:rPr>
        <w:t>’</w:t>
      </w:r>
      <w:r w:rsidR="00374423" w:rsidRPr="008B392D">
        <w:rPr>
          <w:rFonts w:asciiTheme="minorHAnsi" w:hAnsiTheme="minorHAnsi" w:cstheme="minorHAnsi"/>
        </w:rPr>
        <w:t xml:space="preserve">s </w:t>
      </w:r>
      <w:r w:rsidR="009A0044" w:rsidRPr="008B392D">
        <w:rPr>
          <w:rFonts w:asciiTheme="minorHAnsi" w:hAnsiTheme="minorHAnsi" w:cstheme="minorHAnsi"/>
        </w:rPr>
        <w:t xml:space="preserve">in de </w:t>
      </w:r>
      <w:r w:rsidR="002C5EA5" w:rsidRPr="008B392D">
        <w:rPr>
          <w:rFonts w:asciiTheme="minorHAnsi" w:hAnsiTheme="minorHAnsi" w:cstheme="minorHAnsi"/>
        </w:rPr>
        <w:t>verenigings</w:t>
      </w:r>
      <w:r w:rsidR="00374423" w:rsidRPr="008B392D">
        <w:rPr>
          <w:rFonts w:asciiTheme="minorHAnsi" w:hAnsiTheme="minorHAnsi" w:cstheme="minorHAnsi"/>
        </w:rPr>
        <w:t>website</w:t>
      </w:r>
      <w:r w:rsidR="009A0044" w:rsidRPr="008B392D">
        <w:rPr>
          <w:rFonts w:asciiTheme="minorHAnsi" w:hAnsiTheme="minorHAnsi" w:cstheme="minorHAnsi"/>
        </w:rPr>
        <w:t>.</w:t>
      </w:r>
      <w:r w:rsidR="001B2ED9" w:rsidRPr="008B392D">
        <w:rPr>
          <w:rFonts w:asciiTheme="minorHAnsi" w:hAnsiTheme="minorHAnsi" w:cstheme="minorHAnsi"/>
        </w:rPr>
        <w:t xml:space="preserve"> Daarbij wor</w:t>
      </w:r>
      <w:r w:rsidR="00CA6D87" w:rsidRPr="008B392D">
        <w:rPr>
          <w:rFonts w:asciiTheme="minorHAnsi" w:hAnsiTheme="minorHAnsi" w:cstheme="minorHAnsi"/>
        </w:rPr>
        <w:t>d</w:t>
      </w:r>
      <w:r w:rsidR="001B2ED9" w:rsidRPr="008B392D">
        <w:rPr>
          <w:rFonts w:asciiTheme="minorHAnsi" w:hAnsiTheme="minorHAnsi" w:cstheme="minorHAnsi"/>
        </w:rPr>
        <w:t xml:space="preserve">t </w:t>
      </w:r>
      <w:r w:rsidR="001D2B8C">
        <w:rPr>
          <w:rFonts w:asciiTheme="minorHAnsi" w:hAnsiTheme="minorHAnsi" w:cstheme="minorHAnsi"/>
        </w:rPr>
        <w:t>Beklaagde</w:t>
      </w:r>
      <w:r w:rsidR="001B2ED9" w:rsidRPr="008B392D">
        <w:rPr>
          <w:rFonts w:asciiTheme="minorHAnsi" w:hAnsiTheme="minorHAnsi" w:cstheme="minorHAnsi"/>
        </w:rPr>
        <w:t xml:space="preserve"> </w:t>
      </w:r>
      <w:r w:rsidR="00063815" w:rsidRPr="008B392D">
        <w:rPr>
          <w:rFonts w:asciiTheme="minorHAnsi" w:hAnsiTheme="minorHAnsi" w:cstheme="minorHAnsi"/>
        </w:rPr>
        <w:t xml:space="preserve">met klem geadviseerd </w:t>
      </w:r>
      <w:r w:rsidR="001B2ED9" w:rsidRPr="008B392D">
        <w:rPr>
          <w:rFonts w:asciiTheme="minorHAnsi" w:hAnsiTheme="minorHAnsi" w:cstheme="minorHAnsi"/>
        </w:rPr>
        <w:t>om deel te nemen aan door Noloc gefacili</w:t>
      </w:r>
      <w:r w:rsidR="00CA6D87" w:rsidRPr="008B392D">
        <w:rPr>
          <w:rFonts w:asciiTheme="minorHAnsi" w:hAnsiTheme="minorHAnsi" w:cstheme="minorHAnsi"/>
        </w:rPr>
        <w:t>t</w:t>
      </w:r>
      <w:r w:rsidR="001B2ED9" w:rsidRPr="008B392D">
        <w:rPr>
          <w:rFonts w:asciiTheme="minorHAnsi" w:hAnsiTheme="minorHAnsi" w:cstheme="minorHAnsi"/>
        </w:rPr>
        <w:t>eerde intervis</w:t>
      </w:r>
      <w:r w:rsidR="00CA6D87" w:rsidRPr="008B392D">
        <w:rPr>
          <w:rFonts w:asciiTheme="minorHAnsi" w:hAnsiTheme="minorHAnsi" w:cstheme="minorHAnsi"/>
        </w:rPr>
        <w:t>i</w:t>
      </w:r>
      <w:r w:rsidR="001B2ED9" w:rsidRPr="008B392D">
        <w:rPr>
          <w:rFonts w:asciiTheme="minorHAnsi" w:hAnsiTheme="minorHAnsi" w:cstheme="minorHAnsi"/>
        </w:rPr>
        <w:t>e bijeenkomsten</w:t>
      </w:r>
      <w:r w:rsidR="007D7AF7" w:rsidRPr="008B392D">
        <w:rPr>
          <w:rFonts w:asciiTheme="minorHAnsi" w:hAnsiTheme="minorHAnsi" w:cstheme="minorHAnsi"/>
        </w:rPr>
        <w:t>/kwaliteitskringen</w:t>
      </w:r>
      <w:r w:rsidR="001B2ED9" w:rsidRPr="008B392D">
        <w:rPr>
          <w:rFonts w:asciiTheme="minorHAnsi" w:hAnsiTheme="minorHAnsi" w:cstheme="minorHAnsi"/>
        </w:rPr>
        <w:t xml:space="preserve"> wa</w:t>
      </w:r>
      <w:r w:rsidR="00CA6D87" w:rsidRPr="008B392D">
        <w:rPr>
          <w:rFonts w:asciiTheme="minorHAnsi" w:hAnsiTheme="minorHAnsi" w:cstheme="minorHAnsi"/>
        </w:rPr>
        <w:t>a</w:t>
      </w:r>
      <w:r w:rsidR="001B2ED9" w:rsidRPr="008B392D">
        <w:rPr>
          <w:rFonts w:asciiTheme="minorHAnsi" w:hAnsiTheme="minorHAnsi" w:cstheme="minorHAnsi"/>
        </w:rPr>
        <w:t>rbij met name aand</w:t>
      </w:r>
      <w:r w:rsidR="00CA6D87" w:rsidRPr="008B392D">
        <w:rPr>
          <w:rFonts w:asciiTheme="minorHAnsi" w:hAnsiTheme="minorHAnsi" w:cstheme="minorHAnsi"/>
        </w:rPr>
        <w:t>acht</w:t>
      </w:r>
      <w:r w:rsidR="001B2ED9" w:rsidRPr="008B392D">
        <w:rPr>
          <w:rFonts w:asciiTheme="minorHAnsi" w:hAnsiTheme="minorHAnsi" w:cstheme="minorHAnsi"/>
        </w:rPr>
        <w:t xml:space="preserve"> beste</w:t>
      </w:r>
      <w:r w:rsidR="00CA6D87" w:rsidRPr="008B392D">
        <w:rPr>
          <w:rFonts w:asciiTheme="minorHAnsi" w:hAnsiTheme="minorHAnsi" w:cstheme="minorHAnsi"/>
        </w:rPr>
        <w:t>e</w:t>
      </w:r>
      <w:r w:rsidR="001B2ED9" w:rsidRPr="008B392D">
        <w:rPr>
          <w:rFonts w:asciiTheme="minorHAnsi" w:hAnsiTheme="minorHAnsi" w:cstheme="minorHAnsi"/>
        </w:rPr>
        <w:t>d mo</w:t>
      </w:r>
      <w:r w:rsidR="00CA6D87" w:rsidRPr="008B392D">
        <w:rPr>
          <w:rFonts w:asciiTheme="minorHAnsi" w:hAnsiTheme="minorHAnsi" w:cstheme="minorHAnsi"/>
        </w:rPr>
        <w:t>e</w:t>
      </w:r>
      <w:r w:rsidR="001B2ED9" w:rsidRPr="008B392D">
        <w:rPr>
          <w:rFonts w:asciiTheme="minorHAnsi" w:hAnsiTheme="minorHAnsi" w:cstheme="minorHAnsi"/>
        </w:rPr>
        <w:t>t wo</w:t>
      </w:r>
      <w:r w:rsidR="00CA6D87" w:rsidRPr="008B392D">
        <w:rPr>
          <w:rFonts w:asciiTheme="minorHAnsi" w:hAnsiTheme="minorHAnsi" w:cstheme="minorHAnsi"/>
        </w:rPr>
        <w:t>r</w:t>
      </w:r>
      <w:r w:rsidR="001B2ED9" w:rsidRPr="008B392D">
        <w:rPr>
          <w:rFonts w:asciiTheme="minorHAnsi" w:hAnsiTheme="minorHAnsi" w:cstheme="minorHAnsi"/>
        </w:rPr>
        <w:t>d</w:t>
      </w:r>
      <w:r w:rsidR="00CA6D87" w:rsidRPr="008B392D">
        <w:rPr>
          <w:rFonts w:asciiTheme="minorHAnsi" w:hAnsiTheme="minorHAnsi" w:cstheme="minorHAnsi"/>
        </w:rPr>
        <w:t>e</w:t>
      </w:r>
      <w:r w:rsidR="001B2ED9" w:rsidRPr="008B392D">
        <w:rPr>
          <w:rFonts w:asciiTheme="minorHAnsi" w:hAnsiTheme="minorHAnsi" w:cstheme="minorHAnsi"/>
        </w:rPr>
        <w:t>n a</w:t>
      </w:r>
      <w:r w:rsidR="00CA6D87" w:rsidRPr="008B392D">
        <w:rPr>
          <w:rFonts w:asciiTheme="minorHAnsi" w:hAnsiTheme="minorHAnsi" w:cstheme="minorHAnsi"/>
        </w:rPr>
        <w:t>a</w:t>
      </w:r>
      <w:r w:rsidR="001B2ED9" w:rsidRPr="008B392D">
        <w:rPr>
          <w:rFonts w:asciiTheme="minorHAnsi" w:hAnsiTheme="minorHAnsi" w:cstheme="minorHAnsi"/>
        </w:rPr>
        <w:t xml:space="preserve">n de </w:t>
      </w:r>
      <w:proofErr w:type="spellStart"/>
      <w:r w:rsidR="00CA6D87" w:rsidRPr="008B392D">
        <w:rPr>
          <w:rFonts w:asciiTheme="minorHAnsi" w:hAnsiTheme="minorHAnsi" w:cstheme="minorHAnsi"/>
        </w:rPr>
        <w:t>contracterings</w:t>
      </w:r>
      <w:r w:rsidR="001B2ED9" w:rsidRPr="008B392D">
        <w:rPr>
          <w:rFonts w:asciiTheme="minorHAnsi" w:hAnsiTheme="minorHAnsi" w:cstheme="minorHAnsi"/>
        </w:rPr>
        <w:t>fase</w:t>
      </w:r>
      <w:proofErr w:type="spellEnd"/>
      <w:r w:rsidR="001B2ED9" w:rsidRPr="008B392D">
        <w:rPr>
          <w:rFonts w:asciiTheme="minorHAnsi" w:hAnsiTheme="minorHAnsi" w:cstheme="minorHAnsi"/>
        </w:rPr>
        <w:t xml:space="preserve"> van een traj</w:t>
      </w:r>
      <w:r w:rsidR="00CA6D87" w:rsidRPr="008B392D">
        <w:rPr>
          <w:rFonts w:asciiTheme="minorHAnsi" w:hAnsiTheme="minorHAnsi" w:cstheme="minorHAnsi"/>
        </w:rPr>
        <w:t>e</w:t>
      </w:r>
      <w:r w:rsidR="001B2ED9" w:rsidRPr="008B392D">
        <w:rPr>
          <w:rFonts w:asciiTheme="minorHAnsi" w:hAnsiTheme="minorHAnsi" w:cstheme="minorHAnsi"/>
        </w:rPr>
        <w:t>ct</w:t>
      </w:r>
      <w:r w:rsidR="00CA6D87" w:rsidRPr="008B392D">
        <w:rPr>
          <w:rFonts w:asciiTheme="minorHAnsi" w:hAnsiTheme="minorHAnsi" w:cstheme="minorHAnsi"/>
        </w:rPr>
        <w:t xml:space="preserve"> en </w:t>
      </w:r>
      <w:r w:rsidR="003F2A6B" w:rsidRPr="008B392D">
        <w:rPr>
          <w:rFonts w:asciiTheme="minorHAnsi" w:hAnsiTheme="minorHAnsi" w:cstheme="minorHAnsi"/>
        </w:rPr>
        <w:t>h</w:t>
      </w:r>
      <w:r w:rsidR="0072619E" w:rsidRPr="008B392D">
        <w:rPr>
          <w:rFonts w:asciiTheme="minorHAnsi" w:hAnsiTheme="minorHAnsi" w:cstheme="minorHAnsi"/>
        </w:rPr>
        <w:t>et</w:t>
      </w:r>
      <w:r w:rsidR="00CA6D87" w:rsidRPr="008B392D">
        <w:rPr>
          <w:rFonts w:asciiTheme="minorHAnsi" w:hAnsiTheme="minorHAnsi" w:cstheme="minorHAnsi"/>
        </w:rPr>
        <w:t xml:space="preserve"> kritisch reflecteren op eigen functio</w:t>
      </w:r>
      <w:r w:rsidR="00151258" w:rsidRPr="008B392D">
        <w:rPr>
          <w:rFonts w:asciiTheme="minorHAnsi" w:hAnsiTheme="minorHAnsi" w:cstheme="minorHAnsi"/>
        </w:rPr>
        <w:t>n</w:t>
      </w:r>
      <w:r w:rsidR="00CA6D87" w:rsidRPr="008B392D">
        <w:rPr>
          <w:rFonts w:asciiTheme="minorHAnsi" w:hAnsiTheme="minorHAnsi" w:cstheme="minorHAnsi"/>
        </w:rPr>
        <w:t>eren</w:t>
      </w:r>
      <w:r w:rsidR="003F2A6B" w:rsidRPr="008B392D">
        <w:rPr>
          <w:rFonts w:asciiTheme="minorHAnsi" w:hAnsiTheme="minorHAnsi" w:cstheme="minorHAnsi"/>
        </w:rPr>
        <w:t>,</w:t>
      </w:r>
      <w:r w:rsidR="00CA6D87" w:rsidRPr="008B392D">
        <w:rPr>
          <w:rFonts w:asciiTheme="minorHAnsi" w:hAnsiTheme="minorHAnsi" w:cstheme="minorHAnsi"/>
        </w:rPr>
        <w:t xml:space="preserve"> </w:t>
      </w:r>
      <w:r w:rsidR="00151258" w:rsidRPr="008B392D">
        <w:rPr>
          <w:rFonts w:asciiTheme="minorHAnsi" w:hAnsiTheme="minorHAnsi" w:cstheme="minorHAnsi"/>
        </w:rPr>
        <w:t>zoals verwoord in</w:t>
      </w:r>
      <w:r w:rsidR="00CA6D87" w:rsidRPr="008B392D">
        <w:rPr>
          <w:rFonts w:asciiTheme="minorHAnsi" w:hAnsiTheme="minorHAnsi" w:cstheme="minorHAnsi"/>
        </w:rPr>
        <w:t xml:space="preserve"> </w:t>
      </w:r>
      <w:r w:rsidR="00151258" w:rsidRPr="008B392D">
        <w:rPr>
          <w:rFonts w:asciiTheme="minorHAnsi" w:hAnsiTheme="minorHAnsi" w:cstheme="minorHAnsi"/>
        </w:rPr>
        <w:t>artikel 8.2 van de Gedragscode</w:t>
      </w:r>
      <w:r w:rsidR="003F2A6B" w:rsidRPr="008B392D">
        <w:rPr>
          <w:rFonts w:asciiTheme="minorHAnsi" w:hAnsiTheme="minorHAnsi" w:cstheme="minorHAnsi"/>
        </w:rPr>
        <w:t>,</w:t>
      </w:r>
      <w:r w:rsidR="0072619E" w:rsidRPr="008B392D">
        <w:rPr>
          <w:rFonts w:asciiTheme="minorHAnsi" w:hAnsiTheme="minorHAnsi" w:cstheme="minorHAnsi"/>
        </w:rPr>
        <w:t xml:space="preserve"> </w:t>
      </w:r>
      <w:r w:rsidR="00B73363" w:rsidRPr="008B392D">
        <w:rPr>
          <w:rFonts w:asciiTheme="minorHAnsi" w:hAnsiTheme="minorHAnsi" w:cstheme="minorHAnsi"/>
        </w:rPr>
        <w:t>aan bod moet komen.</w:t>
      </w:r>
      <w:r w:rsidR="00794077" w:rsidRPr="008B392D">
        <w:rPr>
          <w:rFonts w:asciiTheme="minorHAnsi" w:hAnsiTheme="minorHAnsi" w:cstheme="minorHAnsi"/>
        </w:rPr>
        <w:t xml:space="preserve"> </w:t>
      </w:r>
      <w:r w:rsidR="004B1A29" w:rsidRPr="008B392D">
        <w:rPr>
          <w:rFonts w:asciiTheme="minorHAnsi" w:hAnsiTheme="minorHAnsi" w:cstheme="minorHAnsi"/>
        </w:rPr>
        <w:t>Sleutelbegrip daarbij is empathie, het zich kunnen verplaatsen in</w:t>
      </w:r>
      <w:r w:rsidR="00E9705B" w:rsidRPr="008B392D">
        <w:rPr>
          <w:rFonts w:asciiTheme="minorHAnsi" w:hAnsiTheme="minorHAnsi" w:cstheme="minorHAnsi"/>
        </w:rPr>
        <w:t xml:space="preserve"> de achtergronden en motieven van de client en eventuele derde partijen</w:t>
      </w:r>
      <w:r w:rsidR="00B2765A" w:rsidRPr="008B392D">
        <w:rPr>
          <w:rFonts w:asciiTheme="minorHAnsi" w:hAnsiTheme="minorHAnsi" w:cstheme="minorHAnsi"/>
        </w:rPr>
        <w:t>,</w:t>
      </w:r>
      <w:r w:rsidR="00E9705B" w:rsidRPr="008B392D">
        <w:rPr>
          <w:rFonts w:asciiTheme="minorHAnsi" w:hAnsiTheme="minorHAnsi" w:cstheme="minorHAnsi"/>
        </w:rPr>
        <w:t xml:space="preserve"> en da</w:t>
      </w:r>
      <w:r w:rsidR="00B2765A" w:rsidRPr="008B392D">
        <w:rPr>
          <w:rFonts w:asciiTheme="minorHAnsi" w:hAnsiTheme="minorHAnsi" w:cstheme="minorHAnsi"/>
        </w:rPr>
        <w:t>a</w:t>
      </w:r>
      <w:r w:rsidR="00E9705B" w:rsidRPr="008B392D">
        <w:rPr>
          <w:rFonts w:asciiTheme="minorHAnsi" w:hAnsiTheme="minorHAnsi" w:cstheme="minorHAnsi"/>
        </w:rPr>
        <w:t xml:space="preserve">r </w:t>
      </w:r>
      <w:r w:rsidR="00B2765A" w:rsidRPr="008B392D">
        <w:rPr>
          <w:rFonts w:asciiTheme="minorHAnsi" w:hAnsiTheme="minorHAnsi" w:cstheme="minorHAnsi"/>
        </w:rPr>
        <w:t xml:space="preserve">in eigen handelen </w:t>
      </w:r>
      <w:r w:rsidR="00E9705B" w:rsidRPr="008B392D">
        <w:rPr>
          <w:rFonts w:asciiTheme="minorHAnsi" w:hAnsiTheme="minorHAnsi" w:cstheme="minorHAnsi"/>
        </w:rPr>
        <w:t xml:space="preserve">vanaf de aanvang daadwerkelijk blijk van </w:t>
      </w:r>
      <w:r w:rsidR="00DF32E1" w:rsidRPr="008B392D">
        <w:rPr>
          <w:rFonts w:asciiTheme="minorHAnsi" w:hAnsiTheme="minorHAnsi" w:cstheme="minorHAnsi"/>
        </w:rPr>
        <w:t xml:space="preserve">weten </w:t>
      </w:r>
      <w:r w:rsidR="00B2765A" w:rsidRPr="008B392D">
        <w:rPr>
          <w:rFonts w:asciiTheme="minorHAnsi" w:hAnsiTheme="minorHAnsi" w:cstheme="minorHAnsi"/>
        </w:rPr>
        <w:t xml:space="preserve">te </w:t>
      </w:r>
      <w:r w:rsidR="00E9705B" w:rsidRPr="008B392D">
        <w:rPr>
          <w:rFonts w:asciiTheme="minorHAnsi" w:hAnsiTheme="minorHAnsi" w:cstheme="minorHAnsi"/>
        </w:rPr>
        <w:t>geven.</w:t>
      </w:r>
      <w:r w:rsidR="004B1A29" w:rsidRPr="008B392D">
        <w:rPr>
          <w:rFonts w:asciiTheme="minorHAnsi" w:hAnsiTheme="minorHAnsi" w:cstheme="minorHAnsi"/>
        </w:rPr>
        <w:t xml:space="preserve"> </w:t>
      </w:r>
      <w:r w:rsidR="0072619E" w:rsidRPr="008B392D">
        <w:rPr>
          <w:rFonts w:asciiTheme="minorHAnsi" w:hAnsiTheme="minorHAnsi" w:cstheme="minorHAnsi"/>
        </w:rPr>
        <w:t xml:space="preserve"> </w:t>
      </w:r>
      <w:r w:rsidR="001B2ED9" w:rsidRPr="008B392D">
        <w:rPr>
          <w:rFonts w:asciiTheme="minorHAnsi" w:hAnsiTheme="minorHAnsi" w:cstheme="minorHAnsi"/>
        </w:rPr>
        <w:t xml:space="preserve"> </w:t>
      </w:r>
    </w:p>
    <w:p w14:paraId="54ECD972" w14:textId="25BFEFB6" w:rsidR="005453A6" w:rsidRPr="008B392D" w:rsidRDefault="005B1561" w:rsidP="005B1561">
      <w:pPr>
        <w:rPr>
          <w:rFonts w:asciiTheme="minorHAnsi" w:hAnsiTheme="minorHAnsi" w:cstheme="minorHAnsi"/>
          <w:b/>
        </w:rPr>
      </w:pPr>
      <w:r w:rsidRPr="008B392D">
        <w:rPr>
          <w:rFonts w:asciiTheme="minorHAnsi" w:hAnsiTheme="minorHAnsi" w:cstheme="minorHAnsi"/>
        </w:rPr>
        <w:br/>
      </w:r>
      <w:r w:rsidR="0096129C" w:rsidRPr="008B392D">
        <w:rPr>
          <w:rFonts w:asciiTheme="minorHAnsi" w:hAnsiTheme="minorHAnsi" w:cstheme="minorHAnsi"/>
        </w:rPr>
        <w:t xml:space="preserve">Deze uitspraak is gedaan op </w:t>
      </w:r>
      <w:r w:rsidR="005A1FE2" w:rsidRPr="008B392D">
        <w:rPr>
          <w:rFonts w:asciiTheme="minorHAnsi" w:hAnsiTheme="minorHAnsi" w:cstheme="minorHAnsi"/>
        </w:rPr>
        <w:t>30</w:t>
      </w:r>
      <w:r w:rsidRPr="008B392D">
        <w:rPr>
          <w:rFonts w:asciiTheme="minorHAnsi" w:hAnsiTheme="minorHAnsi" w:cstheme="minorHAnsi"/>
        </w:rPr>
        <w:t xml:space="preserve"> </w:t>
      </w:r>
      <w:r w:rsidR="00F6382A" w:rsidRPr="008B392D">
        <w:rPr>
          <w:rFonts w:asciiTheme="minorHAnsi" w:hAnsiTheme="minorHAnsi" w:cstheme="minorHAnsi"/>
        </w:rPr>
        <w:t>mei</w:t>
      </w:r>
      <w:r w:rsidRPr="008B392D">
        <w:rPr>
          <w:rFonts w:asciiTheme="minorHAnsi" w:hAnsiTheme="minorHAnsi" w:cstheme="minorHAnsi"/>
        </w:rPr>
        <w:t xml:space="preserve"> 202</w:t>
      </w:r>
      <w:r w:rsidR="00F6382A" w:rsidRPr="008B392D">
        <w:rPr>
          <w:rFonts w:asciiTheme="minorHAnsi" w:hAnsiTheme="minorHAnsi" w:cstheme="minorHAnsi"/>
        </w:rPr>
        <w:t>2</w:t>
      </w:r>
      <w:r w:rsidRPr="008B392D">
        <w:rPr>
          <w:rFonts w:asciiTheme="minorHAnsi" w:hAnsiTheme="minorHAnsi" w:cstheme="minorHAnsi"/>
        </w:rPr>
        <w:t xml:space="preserve"> </w:t>
      </w:r>
      <w:r w:rsidR="0096129C" w:rsidRPr="008B392D">
        <w:rPr>
          <w:rFonts w:asciiTheme="minorHAnsi" w:hAnsiTheme="minorHAnsi" w:cstheme="minorHAnsi"/>
        </w:rPr>
        <w:t>door de Raad voor de Klachtenbehandeling Noloc</w:t>
      </w:r>
      <w:r w:rsidR="005453A6" w:rsidRPr="008B392D">
        <w:rPr>
          <w:rFonts w:asciiTheme="minorHAnsi" w:hAnsiTheme="minorHAnsi" w:cstheme="minorHAnsi"/>
        </w:rPr>
        <w:t>:</w:t>
      </w:r>
    </w:p>
    <w:p w14:paraId="1D5ECA40" w14:textId="4EBE8FCE" w:rsidR="005453A6" w:rsidRPr="008B392D" w:rsidRDefault="00F6382A" w:rsidP="0096129C">
      <w:pPr>
        <w:pStyle w:val="Kop2"/>
        <w:numPr>
          <w:ilvl w:val="0"/>
          <w:numId w:val="0"/>
        </w:numPr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Drs. E. </w:t>
      </w:r>
      <w:proofErr w:type="spellStart"/>
      <w:r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>Hummelen</w:t>
      </w:r>
      <w:proofErr w:type="spellEnd"/>
      <w:r w:rsidR="00700185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waarnemend</w:t>
      </w:r>
      <w:r w:rsidR="0096129C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700185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voorzitter </w:t>
      </w:r>
      <w:r w:rsidR="005453A6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>en de leden</w:t>
      </w:r>
      <w:r w:rsidR="0096129C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973DDC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mw. </w:t>
      </w:r>
      <w:r w:rsidR="00700185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>C. Binnendijk</w:t>
      </w:r>
      <w:r w:rsidR="00973DDC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BA</w:t>
      </w:r>
      <w:r w:rsidR="00700185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, </w:t>
      </w:r>
      <w:r w:rsidR="00B02AF7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>mw.</w:t>
      </w:r>
      <w:r w:rsidR="00973DDC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700185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>J. Stappers</w:t>
      </w:r>
      <w:r w:rsidR="00973DDC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BA </w:t>
      </w:r>
      <w:r w:rsidR="00B02AF7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>en drs.</w:t>
      </w:r>
      <w:r w:rsidR="002B63E2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B.</w:t>
      </w:r>
      <w:r w:rsidR="005B1561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>J. Schuitemaker</w:t>
      </w:r>
    </w:p>
    <w:p w14:paraId="0E8BFC4A" w14:textId="1E2BEC44" w:rsidR="00226CB2" w:rsidRPr="008B392D" w:rsidRDefault="0096129C" w:rsidP="004A08D2">
      <w:pPr>
        <w:pStyle w:val="Kop2"/>
        <w:numPr>
          <w:ilvl w:val="0"/>
          <w:numId w:val="0"/>
        </w:numPr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en ondertekend door de </w:t>
      </w:r>
      <w:r w:rsidR="00700185"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waarnemend </w:t>
      </w:r>
      <w:r w:rsidRPr="008B392D">
        <w:rPr>
          <w:rFonts w:asciiTheme="minorHAnsi" w:hAnsiTheme="minorHAnsi" w:cstheme="minorHAnsi"/>
          <w:b w:val="0"/>
          <w:color w:val="auto"/>
          <w:sz w:val="22"/>
          <w:szCs w:val="22"/>
        </w:rPr>
        <w:t>voorzitter.</w:t>
      </w:r>
    </w:p>
    <w:p w14:paraId="1613A102" w14:textId="0A14835A" w:rsidR="0098334A" w:rsidRPr="008B392D" w:rsidRDefault="0098334A" w:rsidP="0098334A">
      <w:pPr>
        <w:rPr>
          <w:rFonts w:asciiTheme="minorHAnsi" w:hAnsiTheme="minorHAnsi" w:cstheme="minorHAnsi"/>
        </w:rPr>
      </w:pPr>
    </w:p>
    <w:p w14:paraId="69FCDD80" w14:textId="7ABE619C" w:rsidR="00F7187B" w:rsidRPr="008B392D" w:rsidRDefault="00F7187B" w:rsidP="0098334A">
      <w:pPr>
        <w:rPr>
          <w:rFonts w:asciiTheme="minorHAnsi" w:hAnsiTheme="minorHAnsi" w:cstheme="minorHAnsi"/>
        </w:rPr>
      </w:pPr>
    </w:p>
    <w:sectPr w:rsidR="00F7187B" w:rsidRPr="008B392D" w:rsidSect="007F6E23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379E" w14:textId="77777777" w:rsidR="00C43AFF" w:rsidRDefault="00C43AFF" w:rsidP="007F6E23">
      <w:pPr>
        <w:spacing w:after="0" w:line="240" w:lineRule="auto"/>
      </w:pPr>
      <w:r>
        <w:separator/>
      </w:r>
    </w:p>
  </w:endnote>
  <w:endnote w:type="continuationSeparator" w:id="0">
    <w:p w14:paraId="10B83532" w14:textId="77777777" w:rsidR="00C43AFF" w:rsidRDefault="00C43AFF" w:rsidP="007F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93D0" w14:textId="77777777" w:rsidR="00C43AFF" w:rsidRDefault="00C43AFF" w:rsidP="007F6E23">
      <w:pPr>
        <w:spacing w:after="0" w:line="240" w:lineRule="auto"/>
      </w:pPr>
      <w:r>
        <w:separator/>
      </w:r>
    </w:p>
  </w:footnote>
  <w:footnote w:type="continuationSeparator" w:id="0">
    <w:p w14:paraId="1E5E6214" w14:textId="77777777" w:rsidR="00C43AFF" w:rsidRDefault="00C43AFF" w:rsidP="007F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691159"/>
      <w:docPartObj>
        <w:docPartGallery w:val="Page Numbers (Top of Page)"/>
        <w:docPartUnique/>
      </w:docPartObj>
    </w:sdtPr>
    <w:sdtEndPr/>
    <w:sdtContent>
      <w:p w14:paraId="0601D7D3" w14:textId="77777777" w:rsidR="00450EB2" w:rsidRDefault="00450EB2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EAE">
          <w:rPr>
            <w:noProof/>
          </w:rPr>
          <w:t>5</w:t>
        </w:r>
        <w:r>
          <w:fldChar w:fldCharType="end"/>
        </w:r>
      </w:p>
    </w:sdtContent>
  </w:sdt>
  <w:p w14:paraId="0FC1662A" w14:textId="77777777" w:rsidR="00450EB2" w:rsidRDefault="00450E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D2D"/>
    <w:multiLevelType w:val="multilevel"/>
    <w:tmpl w:val="2892D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A76C7B"/>
    <w:multiLevelType w:val="multilevel"/>
    <w:tmpl w:val="D05CF6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923E5A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3673A0"/>
    <w:multiLevelType w:val="hybridMultilevel"/>
    <w:tmpl w:val="6D443B7A"/>
    <w:lvl w:ilvl="0" w:tplc="B254E70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C7764"/>
    <w:multiLevelType w:val="multilevel"/>
    <w:tmpl w:val="FD0C5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1653E55"/>
    <w:multiLevelType w:val="hybridMultilevel"/>
    <w:tmpl w:val="0042353C"/>
    <w:lvl w:ilvl="0" w:tplc="D32E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7E89"/>
    <w:multiLevelType w:val="multilevel"/>
    <w:tmpl w:val="2E56E4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3F431D"/>
    <w:multiLevelType w:val="multilevel"/>
    <w:tmpl w:val="FD0C5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B012F30"/>
    <w:multiLevelType w:val="hybridMultilevel"/>
    <w:tmpl w:val="19E23866"/>
    <w:lvl w:ilvl="0" w:tplc="D32E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048A2"/>
    <w:multiLevelType w:val="multilevel"/>
    <w:tmpl w:val="FD0C5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30490355">
    <w:abstractNumId w:val="3"/>
  </w:num>
  <w:num w:numId="2" w16cid:durableId="135032786">
    <w:abstractNumId w:val="5"/>
  </w:num>
  <w:num w:numId="3" w16cid:durableId="1238856861">
    <w:abstractNumId w:val="8"/>
  </w:num>
  <w:num w:numId="4" w16cid:durableId="197084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779914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9672407">
    <w:abstractNumId w:val="0"/>
  </w:num>
  <w:num w:numId="7" w16cid:durableId="744492080">
    <w:abstractNumId w:val="1"/>
  </w:num>
  <w:num w:numId="8" w16cid:durableId="268047116">
    <w:abstractNumId w:val="6"/>
  </w:num>
  <w:num w:numId="9" w16cid:durableId="344674600">
    <w:abstractNumId w:val="4"/>
  </w:num>
  <w:num w:numId="10" w16cid:durableId="344983990">
    <w:abstractNumId w:val="9"/>
  </w:num>
  <w:num w:numId="11" w16cid:durableId="3524660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78"/>
    <w:rsid w:val="00000E39"/>
    <w:rsid w:val="0000321A"/>
    <w:rsid w:val="00005FD6"/>
    <w:rsid w:val="000140E8"/>
    <w:rsid w:val="00015CC7"/>
    <w:rsid w:val="000161F6"/>
    <w:rsid w:val="00016AC9"/>
    <w:rsid w:val="00021EA8"/>
    <w:rsid w:val="000250FD"/>
    <w:rsid w:val="00027D76"/>
    <w:rsid w:val="000330F2"/>
    <w:rsid w:val="0003353A"/>
    <w:rsid w:val="000354EB"/>
    <w:rsid w:val="000358FC"/>
    <w:rsid w:val="00035F6A"/>
    <w:rsid w:val="00037635"/>
    <w:rsid w:val="00040691"/>
    <w:rsid w:val="00042454"/>
    <w:rsid w:val="0004297B"/>
    <w:rsid w:val="00042BDC"/>
    <w:rsid w:val="000446A0"/>
    <w:rsid w:val="000479EA"/>
    <w:rsid w:val="00050EB1"/>
    <w:rsid w:val="0005183B"/>
    <w:rsid w:val="00051AAC"/>
    <w:rsid w:val="00052370"/>
    <w:rsid w:val="000534C9"/>
    <w:rsid w:val="00053E44"/>
    <w:rsid w:val="000570B4"/>
    <w:rsid w:val="0006061D"/>
    <w:rsid w:val="00060AFF"/>
    <w:rsid w:val="00061470"/>
    <w:rsid w:val="00062EB1"/>
    <w:rsid w:val="00063815"/>
    <w:rsid w:val="00063A3D"/>
    <w:rsid w:val="000662C4"/>
    <w:rsid w:val="000709DB"/>
    <w:rsid w:val="000763E4"/>
    <w:rsid w:val="000774F0"/>
    <w:rsid w:val="00077E0E"/>
    <w:rsid w:val="000801FA"/>
    <w:rsid w:val="000807C6"/>
    <w:rsid w:val="00080B10"/>
    <w:rsid w:val="00081C80"/>
    <w:rsid w:val="00082670"/>
    <w:rsid w:val="0008387D"/>
    <w:rsid w:val="00087531"/>
    <w:rsid w:val="00090082"/>
    <w:rsid w:val="00092526"/>
    <w:rsid w:val="00093461"/>
    <w:rsid w:val="000951D9"/>
    <w:rsid w:val="000956DC"/>
    <w:rsid w:val="000967D6"/>
    <w:rsid w:val="000A09AA"/>
    <w:rsid w:val="000A17D8"/>
    <w:rsid w:val="000A6FB0"/>
    <w:rsid w:val="000A705E"/>
    <w:rsid w:val="000A74D2"/>
    <w:rsid w:val="000B1771"/>
    <w:rsid w:val="000B24D4"/>
    <w:rsid w:val="000B3DB1"/>
    <w:rsid w:val="000C03A2"/>
    <w:rsid w:val="000C3552"/>
    <w:rsid w:val="000C577C"/>
    <w:rsid w:val="000C68DA"/>
    <w:rsid w:val="000D0221"/>
    <w:rsid w:val="000D043C"/>
    <w:rsid w:val="000D10E9"/>
    <w:rsid w:val="000D2484"/>
    <w:rsid w:val="000D3A3A"/>
    <w:rsid w:val="000D41EE"/>
    <w:rsid w:val="000D780D"/>
    <w:rsid w:val="000E0FF4"/>
    <w:rsid w:val="000E2C90"/>
    <w:rsid w:val="000E763E"/>
    <w:rsid w:val="000F3228"/>
    <w:rsid w:val="000F67B3"/>
    <w:rsid w:val="000F7A9B"/>
    <w:rsid w:val="00100D81"/>
    <w:rsid w:val="001025C8"/>
    <w:rsid w:val="00105185"/>
    <w:rsid w:val="00105BC8"/>
    <w:rsid w:val="00105E80"/>
    <w:rsid w:val="0010754B"/>
    <w:rsid w:val="00107B78"/>
    <w:rsid w:val="00107DD0"/>
    <w:rsid w:val="00110072"/>
    <w:rsid w:val="00111249"/>
    <w:rsid w:val="001138C3"/>
    <w:rsid w:val="0011484A"/>
    <w:rsid w:val="00115BBB"/>
    <w:rsid w:val="00116CE7"/>
    <w:rsid w:val="00117929"/>
    <w:rsid w:val="00120AAF"/>
    <w:rsid w:val="00121478"/>
    <w:rsid w:val="00121857"/>
    <w:rsid w:val="0012411E"/>
    <w:rsid w:val="00124616"/>
    <w:rsid w:val="00125684"/>
    <w:rsid w:val="00126D33"/>
    <w:rsid w:val="001301C1"/>
    <w:rsid w:val="00130630"/>
    <w:rsid w:val="00130F38"/>
    <w:rsid w:val="00131125"/>
    <w:rsid w:val="00132DBD"/>
    <w:rsid w:val="0013382E"/>
    <w:rsid w:val="00133E80"/>
    <w:rsid w:val="00135999"/>
    <w:rsid w:val="00136068"/>
    <w:rsid w:val="00140510"/>
    <w:rsid w:val="001420C2"/>
    <w:rsid w:val="001428A5"/>
    <w:rsid w:val="00142955"/>
    <w:rsid w:val="00142F9B"/>
    <w:rsid w:val="00144038"/>
    <w:rsid w:val="00145749"/>
    <w:rsid w:val="00151258"/>
    <w:rsid w:val="00151570"/>
    <w:rsid w:val="00155670"/>
    <w:rsid w:val="0015579D"/>
    <w:rsid w:val="0015616D"/>
    <w:rsid w:val="0015764A"/>
    <w:rsid w:val="001576FA"/>
    <w:rsid w:val="00157ABF"/>
    <w:rsid w:val="00157D6C"/>
    <w:rsid w:val="00160F28"/>
    <w:rsid w:val="00161156"/>
    <w:rsid w:val="00162393"/>
    <w:rsid w:val="0016426D"/>
    <w:rsid w:val="0016439C"/>
    <w:rsid w:val="001650E2"/>
    <w:rsid w:val="00165EDE"/>
    <w:rsid w:val="00166F45"/>
    <w:rsid w:val="00171856"/>
    <w:rsid w:val="00173F24"/>
    <w:rsid w:val="00174F17"/>
    <w:rsid w:val="0017605B"/>
    <w:rsid w:val="00176A98"/>
    <w:rsid w:val="00177350"/>
    <w:rsid w:val="0018196E"/>
    <w:rsid w:val="00181E44"/>
    <w:rsid w:val="00182DE2"/>
    <w:rsid w:val="001835E6"/>
    <w:rsid w:val="001837FF"/>
    <w:rsid w:val="0018507D"/>
    <w:rsid w:val="0018750D"/>
    <w:rsid w:val="001876B2"/>
    <w:rsid w:val="00187E4F"/>
    <w:rsid w:val="00190581"/>
    <w:rsid w:val="001916F5"/>
    <w:rsid w:val="00193474"/>
    <w:rsid w:val="001960A3"/>
    <w:rsid w:val="00197057"/>
    <w:rsid w:val="001A3C4C"/>
    <w:rsid w:val="001B03A1"/>
    <w:rsid w:val="001B250F"/>
    <w:rsid w:val="001B2613"/>
    <w:rsid w:val="001B2ED9"/>
    <w:rsid w:val="001B4EDD"/>
    <w:rsid w:val="001B5C2A"/>
    <w:rsid w:val="001B7861"/>
    <w:rsid w:val="001B7E72"/>
    <w:rsid w:val="001C0C54"/>
    <w:rsid w:val="001C1DBE"/>
    <w:rsid w:val="001C3958"/>
    <w:rsid w:val="001C7912"/>
    <w:rsid w:val="001C7ABC"/>
    <w:rsid w:val="001D0856"/>
    <w:rsid w:val="001D15D0"/>
    <w:rsid w:val="001D1E7D"/>
    <w:rsid w:val="001D2B8C"/>
    <w:rsid w:val="001D32B2"/>
    <w:rsid w:val="001D47A5"/>
    <w:rsid w:val="001D494C"/>
    <w:rsid w:val="001D620F"/>
    <w:rsid w:val="001E00D0"/>
    <w:rsid w:val="001E5F44"/>
    <w:rsid w:val="001E6349"/>
    <w:rsid w:val="001E6F80"/>
    <w:rsid w:val="001F011D"/>
    <w:rsid w:val="001F132D"/>
    <w:rsid w:val="001F1D68"/>
    <w:rsid w:val="001F1EC6"/>
    <w:rsid w:val="001F23E5"/>
    <w:rsid w:val="001F2CE9"/>
    <w:rsid w:val="001F3911"/>
    <w:rsid w:val="001F4BD4"/>
    <w:rsid w:val="001F56CB"/>
    <w:rsid w:val="001F686A"/>
    <w:rsid w:val="00200B0D"/>
    <w:rsid w:val="00207D27"/>
    <w:rsid w:val="002103AB"/>
    <w:rsid w:val="002109F9"/>
    <w:rsid w:val="00212655"/>
    <w:rsid w:val="002138F0"/>
    <w:rsid w:val="00213BA1"/>
    <w:rsid w:val="00213BC2"/>
    <w:rsid w:val="002148D9"/>
    <w:rsid w:val="002151FB"/>
    <w:rsid w:val="002159AB"/>
    <w:rsid w:val="00216BAF"/>
    <w:rsid w:val="002204B2"/>
    <w:rsid w:val="002219B5"/>
    <w:rsid w:val="00221A5C"/>
    <w:rsid w:val="00224665"/>
    <w:rsid w:val="002255B8"/>
    <w:rsid w:val="00226CB2"/>
    <w:rsid w:val="00226F63"/>
    <w:rsid w:val="002272C9"/>
    <w:rsid w:val="00230CC2"/>
    <w:rsid w:val="00231A55"/>
    <w:rsid w:val="0023571D"/>
    <w:rsid w:val="002365E3"/>
    <w:rsid w:val="00236D79"/>
    <w:rsid w:val="00240895"/>
    <w:rsid w:val="00240F72"/>
    <w:rsid w:val="00240FF2"/>
    <w:rsid w:val="00241E4E"/>
    <w:rsid w:val="00242F79"/>
    <w:rsid w:val="002434B1"/>
    <w:rsid w:val="00243EB6"/>
    <w:rsid w:val="00245A3E"/>
    <w:rsid w:val="002464A5"/>
    <w:rsid w:val="002474CD"/>
    <w:rsid w:val="00247DD1"/>
    <w:rsid w:val="00251A09"/>
    <w:rsid w:val="00251E40"/>
    <w:rsid w:val="00253293"/>
    <w:rsid w:val="00254C3A"/>
    <w:rsid w:val="002573AA"/>
    <w:rsid w:val="002615D7"/>
    <w:rsid w:val="00262382"/>
    <w:rsid w:val="0026494B"/>
    <w:rsid w:val="00264E56"/>
    <w:rsid w:val="00265411"/>
    <w:rsid w:val="002657BC"/>
    <w:rsid w:val="00266253"/>
    <w:rsid w:val="00266A38"/>
    <w:rsid w:val="002757ED"/>
    <w:rsid w:val="00275EEE"/>
    <w:rsid w:val="00276C12"/>
    <w:rsid w:val="0027758B"/>
    <w:rsid w:val="002818B9"/>
    <w:rsid w:val="00281A85"/>
    <w:rsid w:val="002841BC"/>
    <w:rsid w:val="00284522"/>
    <w:rsid w:val="00290B3A"/>
    <w:rsid w:val="00291362"/>
    <w:rsid w:val="002919D4"/>
    <w:rsid w:val="00291F58"/>
    <w:rsid w:val="0029307C"/>
    <w:rsid w:val="00293403"/>
    <w:rsid w:val="002934BA"/>
    <w:rsid w:val="00293874"/>
    <w:rsid w:val="00295524"/>
    <w:rsid w:val="00296B3A"/>
    <w:rsid w:val="002A046B"/>
    <w:rsid w:val="002A1424"/>
    <w:rsid w:val="002A2104"/>
    <w:rsid w:val="002A2138"/>
    <w:rsid w:val="002A43F4"/>
    <w:rsid w:val="002A6860"/>
    <w:rsid w:val="002A757A"/>
    <w:rsid w:val="002B0385"/>
    <w:rsid w:val="002B0E0D"/>
    <w:rsid w:val="002B110A"/>
    <w:rsid w:val="002B1848"/>
    <w:rsid w:val="002B2723"/>
    <w:rsid w:val="002B4619"/>
    <w:rsid w:val="002B6100"/>
    <w:rsid w:val="002B61F1"/>
    <w:rsid w:val="002B63E2"/>
    <w:rsid w:val="002B67F0"/>
    <w:rsid w:val="002C16BD"/>
    <w:rsid w:val="002C179D"/>
    <w:rsid w:val="002C1CDC"/>
    <w:rsid w:val="002C2E26"/>
    <w:rsid w:val="002C49CA"/>
    <w:rsid w:val="002C4D5C"/>
    <w:rsid w:val="002C4E65"/>
    <w:rsid w:val="002C5611"/>
    <w:rsid w:val="002C5EA5"/>
    <w:rsid w:val="002C62FB"/>
    <w:rsid w:val="002C69E4"/>
    <w:rsid w:val="002D1126"/>
    <w:rsid w:val="002D20E8"/>
    <w:rsid w:val="002D3473"/>
    <w:rsid w:val="002D4593"/>
    <w:rsid w:val="002D7402"/>
    <w:rsid w:val="002E124B"/>
    <w:rsid w:val="002E2235"/>
    <w:rsid w:val="002E2895"/>
    <w:rsid w:val="002E4E61"/>
    <w:rsid w:val="002E651E"/>
    <w:rsid w:val="002E705F"/>
    <w:rsid w:val="002E7607"/>
    <w:rsid w:val="002F35AE"/>
    <w:rsid w:val="003000C9"/>
    <w:rsid w:val="003009D8"/>
    <w:rsid w:val="00300C44"/>
    <w:rsid w:val="003042E6"/>
    <w:rsid w:val="003050AB"/>
    <w:rsid w:val="00311769"/>
    <w:rsid w:val="00314142"/>
    <w:rsid w:val="00321206"/>
    <w:rsid w:val="00321689"/>
    <w:rsid w:val="003242B8"/>
    <w:rsid w:val="00327669"/>
    <w:rsid w:val="00330D99"/>
    <w:rsid w:val="00332605"/>
    <w:rsid w:val="00333123"/>
    <w:rsid w:val="00333237"/>
    <w:rsid w:val="00333643"/>
    <w:rsid w:val="00333827"/>
    <w:rsid w:val="00337A0E"/>
    <w:rsid w:val="00340B7D"/>
    <w:rsid w:val="0034140C"/>
    <w:rsid w:val="003414EB"/>
    <w:rsid w:val="00342CB4"/>
    <w:rsid w:val="00343726"/>
    <w:rsid w:val="00343980"/>
    <w:rsid w:val="00345521"/>
    <w:rsid w:val="003466CD"/>
    <w:rsid w:val="00347195"/>
    <w:rsid w:val="003471FD"/>
    <w:rsid w:val="003500FA"/>
    <w:rsid w:val="003517B8"/>
    <w:rsid w:val="00352D8A"/>
    <w:rsid w:val="00353D61"/>
    <w:rsid w:val="00355237"/>
    <w:rsid w:val="00355C93"/>
    <w:rsid w:val="00360B5F"/>
    <w:rsid w:val="00361B0F"/>
    <w:rsid w:val="003646B3"/>
    <w:rsid w:val="00364962"/>
    <w:rsid w:val="00364AF8"/>
    <w:rsid w:val="003703E1"/>
    <w:rsid w:val="003729F9"/>
    <w:rsid w:val="003739C4"/>
    <w:rsid w:val="00374423"/>
    <w:rsid w:val="00375629"/>
    <w:rsid w:val="00376BFC"/>
    <w:rsid w:val="0037769B"/>
    <w:rsid w:val="00377860"/>
    <w:rsid w:val="00380549"/>
    <w:rsid w:val="0038456F"/>
    <w:rsid w:val="0039169F"/>
    <w:rsid w:val="00392CF4"/>
    <w:rsid w:val="00393B4F"/>
    <w:rsid w:val="00395E5D"/>
    <w:rsid w:val="003A237C"/>
    <w:rsid w:val="003A2A55"/>
    <w:rsid w:val="003A3B21"/>
    <w:rsid w:val="003A551A"/>
    <w:rsid w:val="003A7DFF"/>
    <w:rsid w:val="003B0573"/>
    <w:rsid w:val="003B071A"/>
    <w:rsid w:val="003B10D2"/>
    <w:rsid w:val="003B1809"/>
    <w:rsid w:val="003B3511"/>
    <w:rsid w:val="003B60EF"/>
    <w:rsid w:val="003B673C"/>
    <w:rsid w:val="003B6868"/>
    <w:rsid w:val="003C1D27"/>
    <w:rsid w:val="003D0235"/>
    <w:rsid w:val="003D2380"/>
    <w:rsid w:val="003D3443"/>
    <w:rsid w:val="003D3787"/>
    <w:rsid w:val="003D48F9"/>
    <w:rsid w:val="003D594A"/>
    <w:rsid w:val="003D715A"/>
    <w:rsid w:val="003E0040"/>
    <w:rsid w:val="003E4E17"/>
    <w:rsid w:val="003E6B05"/>
    <w:rsid w:val="003E77D9"/>
    <w:rsid w:val="003E7B89"/>
    <w:rsid w:val="003F009F"/>
    <w:rsid w:val="003F10BA"/>
    <w:rsid w:val="003F12FE"/>
    <w:rsid w:val="003F2A6B"/>
    <w:rsid w:val="003F64D0"/>
    <w:rsid w:val="003F7B05"/>
    <w:rsid w:val="00400188"/>
    <w:rsid w:val="004005DF"/>
    <w:rsid w:val="004021BB"/>
    <w:rsid w:val="0040241A"/>
    <w:rsid w:val="00410FFE"/>
    <w:rsid w:val="00412958"/>
    <w:rsid w:val="0041459C"/>
    <w:rsid w:val="00417519"/>
    <w:rsid w:val="0042148B"/>
    <w:rsid w:val="004215E9"/>
    <w:rsid w:val="004252EC"/>
    <w:rsid w:val="00425658"/>
    <w:rsid w:val="00425A05"/>
    <w:rsid w:val="00430515"/>
    <w:rsid w:val="004305F9"/>
    <w:rsid w:val="004340FB"/>
    <w:rsid w:val="00434169"/>
    <w:rsid w:val="00434423"/>
    <w:rsid w:val="004365B0"/>
    <w:rsid w:val="00440962"/>
    <w:rsid w:val="004428DA"/>
    <w:rsid w:val="00442BA9"/>
    <w:rsid w:val="00442C60"/>
    <w:rsid w:val="00443582"/>
    <w:rsid w:val="00445C1D"/>
    <w:rsid w:val="00446D73"/>
    <w:rsid w:val="00450EB2"/>
    <w:rsid w:val="0045192F"/>
    <w:rsid w:val="00451A8B"/>
    <w:rsid w:val="00452897"/>
    <w:rsid w:val="00456056"/>
    <w:rsid w:val="00456C80"/>
    <w:rsid w:val="00461538"/>
    <w:rsid w:val="00462F2D"/>
    <w:rsid w:val="00463564"/>
    <w:rsid w:val="00463E8A"/>
    <w:rsid w:val="00467B89"/>
    <w:rsid w:val="00470513"/>
    <w:rsid w:val="00475371"/>
    <w:rsid w:val="00481717"/>
    <w:rsid w:val="00481936"/>
    <w:rsid w:val="004824C5"/>
    <w:rsid w:val="004840C3"/>
    <w:rsid w:val="00486F97"/>
    <w:rsid w:val="0048708B"/>
    <w:rsid w:val="004960A8"/>
    <w:rsid w:val="0049658D"/>
    <w:rsid w:val="00497CBF"/>
    <w:rsid w:val="004A08D2"/>
    <w:rsid w:val="004A0A49"/>
    <w:rsid w:val="004A29AB"/>
    <w:rsid w:val="004A3845"/>
    <w:rsid w:val="004A3DF6"/>
    <w:rsid w:val="004A3EB5"/>
    <w:rsid w:val="004A54D7"/>
    <w:rsid w:val="004A6C48"/>
    <w:rsid w:val="004A6E85"/>
    <w:rsid w:val="004B0357"/>
    <w:rsid w:val="004B07E4"/>
    <w:rsid w:val="004B182A"/>
    <w:rsid w:val="004B1A29"/>
    <w:rsid w:val="004B2E34"/>
    <w:rsid w:val="004B3C63"/>
    <w:rsid w:val="004B5932"/>
    <w:rsid w:val="004B6183"/>
    <w:rsid w:val="004B67E5"/>
    <w:rsid w:val="004C019F"/>
    <w:rsid w:val="004C1A88"/>
    <w:rsid w:val="004C37C4"/>
    <w:rsid w:val="004C4E11"/>
    <w:rsid w:val="004C57B2"/>
    <w:rsid w:val="004C5B16"/>
    <w:rsid w:val="004C69D1"/>
    <w:rsid w:val="004D0A78"/>
    <w:rsid w:val="004D1061"/>
    <w:rsid w:val="004D14FD"/>
    <w:rsid w:val="004D2665"/>
    <w:rsid w:val="004D2C2F"/>
    <w:rsid w:val="004D326E"/>
    <w:rsid w:val="004D32AE"/>
    <w:rsid w:val="004D37D1"/>
    <w:rsid w:val="004D5C17"/>
    <w:rsid w:val="004D69D6"/>
    <w:rsid w:val="004D6EA4"/>
    <w:rsid w:val="004E0E6D"/>
    <w:rsid w:val="004E198F"/>
    <w:rsid w:val="004E29E0"/>
    <w:rsid w:val="004E3423"/>
    <w:rsid w:val="004E7564"/>
    <w:rsid w:val="004E7674"/>
    <w:rsid w:val="004E7C09"/>
    <w:rsid w:val="004F0A45"/>
    <w:rsid w:val="004F10AE"/>
    <w:rsid w:val="004F2829"/>
    <w:rsid w:val="004F586F"/>
    <w:rsid w:val="004F5D71"/>
    <w:rsid w:val="004F66E6"/>
    <w:rsid w:val="005007B1"/>
    <w:rsid w:val="00502148"/>
    <w:rsid w:val="00502635"/>
    <w:rsid w:val="0050529A"/>
    <w:rsid w:val="00506D7E"/>
    <w:rsid w:val="0051355C"/>
    <w:rsid w:val="005138A2"/>
    <w:rsid w:val="00514404"/>
    <w:rsid w:val="00516AAF"/>
    <w:rsid w:val="00516E8A"/>
    <w:rsid w:val="005176F6"/>
    <w:rsid w:val="0052339C"/>
    <w:rsid w:val="00523925"/>
    <w:rsid w:val="0052483C"/>
    <w:rsid w:val="00525569"/>
    <w:rsid w:val="00525EF5"/>
    <w:rsid w:val="0052610A"/>
    <w:rsid w:val="005265F9"/>
    <w:rsid w:val="005306C6"/>
    <w:rsid w:val="00530A30"/>
    <w:rsid w:val="00534BB3"/>
    <w:rsid w:val="00535DC2"/>
    <w:rsid w:val="005426A0"/>
    <w:rsid w:val="005429C8"/>
    <w:rsid w:val="00542F51"/>
    <w:rsid w:val="005453A6"/>
    <w:rsid w:val="00546271"/>
    <w:rsid w:val="00547092"/>
    <w:rsid w:val="00547AE6"/>
    <w:rsid w:val="00547B40"/>
    <w:rsid w:val="005522BA"/>
    <w:rsid w:val="00552B0E"/>
    <w:rsid w:val="0055345E"/>
    <w:rsid w:val="00553DAC"/>
    <w:rsid w:val="005556C5"/>
    <w:rsid w:val="005556CB"/>
    <w:rsid w:val="005557B2"/>
    <w:rsid w:val="00556650"/>
    <w:rsid w:val="00557D8A"/>
    <w:rsid w:val="00561A35"/>
    <w:rsid w:val="00561B01"/>
    <w:rsid w:val="00564589"/>
    <w:rsid w:val="0057005A"/>
    <w:rsid w:val="005707D2"/>
    <w:rsid w:val="00570802"/>
    <w:rsid w:val="005743E6"/>
    <w:rsid w:val="005747EA"/>
    <w:rsid w:val="00574B5C"/>
    <w:rsid w:val="00580E77"/>
    <w:rsid w:val="0058115D"/>
    <w:rsid w:val="00581944"/>
    <w:rsid w:val="00581B05"/>
    <w:rsid w:val="0058310C"/>
    <w:rsid w:val="0058378D"/>
    <w:rsid w:val="00583A75"/>
    <w:rsid w:val="00586A08"/>
    <w:rsid w:val="00586DEF"/>
    <w:rsid w:val="00591BCA"/>
    <w:rsid w:val="00592302"/>
    <w:rsid w:val="00593DC0"/>
    <w:rsid w:val="00595D0A"/>
    <w:rsid w:val="00596A0F"/>
    <w:rsid w:val="005A1FE2"/>
    <w:rsid w:val="005A273A"/>
    <w:rsid w:val="005A3635"/>
    <w:rsid w:val="005A421C"/>
    <w:rsid w:val="005A4643"/>
    <w:rsid w:val="005A5321"/>
    <w:rsid w:val="005A57B7"/>
    <w:rsid w:val="005A7430"/>
    <w:rsid w:val="005A78F2"/>
    <w:rsid w:val="005B1561"/>
    <w:rsid w:val="005B4944"/>
    <w:rsid w:val="005B54D6"/>
    <w:rsid w:val="005B64FF"/>
    <w:rsid w:val="005C4139"/>
    <w:rsid w:val="005C43EF"/>
    <w:rsid w:val="005C72DD"/>
    <w:rsid w:val="005C7845"/>
    <w:rsid w:val="005D08D7"/>
    <w:rsid w:val="005D1482"/>
    <w:rsid w:val="005D2D8B"/>
    <w:rsid w:val="005D3CC8"/>
    <w:rsid w:val="005D62D4"/>
    <w:rsid w:val="005D6C98"/>
    <w:rsid w:val="005D7D6E"/>
    <w:rsid w:val="005E04D6"/>
    <w:rsid w:val="005E1645"/>
    <w:rsid w:val="005E3631"/>
    <w:rsid w:val="005E411D"/>
    <w:rsid w:val="005E5983"/>
    <w:rsid w:val="005F0E7A"/>
    <w:rsid w:val="005F1567"/>
    <w:rsid w:val="005F41B8"/>
    <w:rsid w:val="005F46F5"/>
    <w:rsid w:val="0060031B"/>
    <w:rsid w:val="00602BC9"/>
    <w:rsid w:val="00605471"/>
    <w:rsid w:val="006071F1"/>
    <w:rsid w:val="006133E3"/>
    <w:rsid w:val="00621740"/>
    <w:rsid w:val="00621C94"/>
    <w:rsid w:val="00622F03"/>
    <w:rsid w:val="00625BF3"/>
    <w:rsid w:val="006260F4"/>
    <w:rsid w:val="00626E4B"/>
    <w:rsid w:val="006318A5"/>
    <w:rsid w:val="00633CAC"/>
    <w:rsid w:val="00634121"/>
    <w:rsid w:val="00634696"/>
    <w:rsid w:val="0063478E"/>
    <w:rsid w:val="006359F0"/>
    <w:rsid w:val="00637AEA"/>
    <w:rsid w:val="00641328"/>
    <w:rsid w:val="00641596"/>
    <w:rsid w:val="006425A8"/>
    <w:rsid w:val="006429CA"/>
    <w:rsid w:val="0064412E"/>
    <w:rsid w:val="00644583"/>
    <w:rsid w:val="00644679"/>
    <w:rsid w:val="00644C91"/>
    <w:rsid w:val="00644DF7"/>
    <w:rsid w:val="00645002"/>
    <w:rsid w:val="00645D44"/>
    <w:rsid w:val="00647807"/>
    <w:rsid w:val="00651AB7"/>
    <w:rsid w:val="006539EC"/>
    <w:rsid w:val="00654B4D"/>
    <w:rsid w:val="00655B0E"/>
    <w:rsid w:val="006560D7"/>
    <w:rsid w:val="0065648A"/>
    <w:rsid w:val="00657059"/>
    <w:rsid w:val="00657DAA"/>
    <w:rsid w:val="00660F17"/>
    <w:rsid w:val="00661438"/>
    <w:rsid w:val="00661AAD"/>
    <w:rsid w:val="00662987"/>
    <w:rsid w:val="00662FC3"/>
    <w:rsid w:val="00666C11"/>
    <w:rsid w:val="006676CC"/>
    <w:rsid w:val="00670A5C"/>
    <w:rsid w:val="00670CD9"/>
    <w:rsid w:val="00671ECE"/>
    <w:rsid w:val="0067486A"/>
    <w:rsid w:val="00674880"/>
    <w:rsid w:val="00674B8A"/>
    <w:rsid w:val="00675903"/>
    <w:rsid w:val="00675E16"/>
    <w:rsid w:val="00676452"/>
    <w:rsid w:val="0067677C"/>
    <w:rsid w:val="0068070D"/>
    <w:rsid w:val="00682FB0"/>
    <w:rsid w:val="0068374E"/>
    <w:rsid w:val="0068607D"/>
    <w:rsid w:val="00694430"/>
    <w:rsid w:val="006950E5"/>
    <w:rsid w:val="00695BF4"/>
    <w:rsid w:val="00695FF9"/>
    <w:rsid w:val="006969EB"/>
    <w:rsid w:val="006971C2"/>
    <w:rsid w:val="00697842"/>
    <w:rsid w:val="006A02F8"/>
    <w:rsid w:val="006A3741"/>
    <w:rsid w:val="006A4FBF"/>
    <w:rsid w:val="006A5A08"/>
    <w:rsid w:val="006A7140"/>
    <w:rsid w:val="006B130B"/>
    <w:rsid w:val="006B3A56"/>
    <w:rsid w:val="006B40FC"/>
    <w:rsid w:val="006B6259"/>
    <w:rsid w:val="006B7B51"/>
    <w:rsid w:val="006C0339"/>
    <w:rsid w:val="006C2C45"/>
    <w:rsid w:val="006C58E1"/>
    <w:rsid w:val="006C69E7"/>
    <w:rsid w:val="006C7126"/>
    <w:rsid w:val="006D170D"/>
    <w:rsid w:val="006D1D55"/>
    <w:rsid w:val="006D2047"/>
    <w:rsid w:val="006D4AC5"/>
    <w:rsid w:val="006D58F8"/>
    <w:rsid w:val="006D5C1A"/>
    <w:rsid w:val="006E0D71"/>
    <w:rsid w:val="006E3856"/>
    <w:rsid w:val="006E4B91"/>
    <w:rsid w:val="006E67CF"/>
    <w:rsid w:val="006E7971"/>
    <w:rsid w:val="006E7AB4"/>
    <w:rsid w:val="006E7DFD"/>
    <w:rsid w:val="006F0418"/>
    <w:rsid w:val="006F551F"/>
    <w:rsid w:val="006F56D5"/>
    <w:rsid w:val="00700185"/>
    <w:rsid w:val="007048D4"/>
    <w:rsid w:val="00704C34"/>
    <w:rsid w:val="00705E96"/>
    <w:rsid w:val="0070685D"/>
    <w:rsid w:val="00712D44"/>
    <w:rsid w:val="00712D5C"/>
    <w:rsid w:val="0071488F"/>
    <w:rsid w:val="00715B17"/>
    <w:rsid w:val="00720913"/>
    <w:rsid w:val="00720952"/>
    <w:rsid w:val="00721561"/>
    <w:rsid w:val="00721F74"/>
    <w:rsid w:val="00721F76"/>
    <w:rsid w:val="00722726"/>
    <w:rsid w:val="00722804"/>
    <w:rsid w:val="00722F99"/>
    <w:rsid w:val="007245DD"/>
    <w:rsid w:val="0072619E"/>
    <w:rsid w:val="00727011"/>
    <w:rsid w:val="00732B44"/>
    <w:rsid w:val="00733FA5"/>
    <w:rsid w:val="00735082"/>
    <w:rsid w:val="007377BC"/>
    <w:rsid w:val="0074344D"/>
    <w:rsid w:val="0075020D"/>
    <w:rsid w:val="00751EF1"/>
    <w:rsid w:val="00752DAF"/>
    <w:rsid w:val="00754B47"/>
    <w:rsid w:val="00756A02"/>
    <w:rsid w:val="00760040"/>
    <w:rsid w:val="0076074B"/>
    <w:rsid w:val="00761802"/>
    <w:rsid w:val="00762077"/>
    <w:rsid w:val="00763BDD"/>
    <w:rsid w:val="00764D29"/>
    <w:rsid w:val="00767118"/>
    <w:rsid w:val="00767288"/>
    <w:rsid w:val="00771082"/>
    <w:rsid w:val="007710EF"/>
    <w:rsid w:val="00771758"/>
    <w:rsid w:val="00771ECF"/>
    <w:rsid w:val="007729E5"/>
    <w:rsid w:val="00773268"/>
    <w:rsid w:val="0077533F"/>
    <w:rsid w:val="00776833"/>
    <w:rsid w:val="0077795A"/>
    <w:rsid w:val="00777B14"/>
    <w:rsid w:val="00782971"/>
    <w:rsid w:val="00783612"/>
    <w:rsid w:val="00783B5E"/>
    <w:rsid w:val="0078442A"/>
    <w:rsid w:val="00784F6C"/>
    <w:rsid w:val="00785ED6"/>
    <w:rsid w:val="007878CA"/>
    <w:rsid w:val="0079131E"/>
    <w:rsid w:val="00791C30"/>
    <w:rsid w:val="00793D60"/>
    <w:rsid w:val="0079400E"/>
    <w:rsid w:val="00794077"/>
    <w:rsid w:val="00795405"/>
    <w:rsid w:val="0079621C"/>
    <w:rsid w:val="0079670B"/>
    <w:rsid w:val="007A0A3F"/>
    <w:rsid w:val="007A1916"/>
    <w:rsid w:val="007A230F"/>
    <w:rsid w:val="007A291A"/>
    <w:rsid w:val="007A3AEF"/>
    <w:rsid w:val="007A63F7"/>
    <w:rsid w:val="007A7787"/>
    <w:rsid w:val="007B025B"/>
    <w:rsid w:val="007B26C1"/>
    <w:rsid w:val="007B445A"/>
    <w:rsid w:val="007B558A"/>
    <w:rsid w:val="007B7939"/>
    <w:rsid w:val="007C056B"/>
    <w:rsid w:val="007C0D5D"/>
    <w:rsid w:val="007C580E"/>
    <w:rsid w:val="007C6703"/>
    <w:rsid w:val="007C78D7"/>
    <w:rsid w:val="007D0918"/>
    <w:rsid w:val="007D11C3"/>
    <w:rsid w:val="007D149E"/>
    <w:rsid w:val="007D6998"/>
    <w:rsid w:val="007D6B5B"/>
    <w:rsid w:val="007D71A3"/>
    <w:rsid w:val="007D7AF7"/>
    <w:rsid w:val="007D7F10"/>
    <w:rsid w:val="007E2C85"/>
    <w:rsid w:val="007E3237"/>
    <w:rsid w:val="007E39E7"/>
    <w:rsid w:val="007E3BE7"/>
    <w:rsid w:val="007E4413"/>
    <w:rsid w:val="007E679E"/>
    <w:rsid w:val="007E6EB2"/>
    <w:rsid w:val="007E76E2"/>
    <w:rsid w:val="007F0DA5"/>
    <w:rsid w:val="007F0EA6"/>
    <w:rsid w:val="007F0FB2"/>
    <w:rsid w:val="007F137A"/>
    <w:rsid w:val="007F1994"/>
    <w:rsid w:val="007F2FE5"/>
    <w:rsid w:val="007F4326"/>
    <w:rsid w:val="007F4DBE"/>
    <w:rsid w:val="007F6E23"/>
    <w:rsid w:val="007F70ED"/>
    <w:rsid w:val="008001A2"/>
    <w:rsid w:val="008003DC"/>
    <w:rsid w:val="008012F4"/>
    <w:rsid w:val="008024CD"/>
    <w:rsid w:val="0080370C"/>
    <w:rsid w:val="00804BAF"/>
    <w:rsid w:val="00806385"/>
    <w:rsid w:val="00806D1D"/>
    <w:rsid w:val="0081104D"/>
    <w:rsid w:val="008142BC"/>
    <w:rsid w:val="0081659A"/>
    <w:rsid w:val="008174BE"/>
    <w:rsid w:val="008217BE"/>
    <w:rsid w:val="00826496"/>
    <w:rsid w:val="00830BE9"/>
    <w:rsid w:val="00831EB7"/>
    <w:rsid w:val="00832D30"/>
    <w:rsid w:val="00832DB0"/>
    <w:rsid w:val="00833885"/>
    <w:rsid w:val="00833B86"/>
    <w:rsid w:val="00834064"/>
    <w:rsid w:val="00835E34"/>
    <w:rsid w:val="00835E4B"/>
    <w:rsid w:val="008420BD"/>
    <w:rsid w:val="008434FD"/>
    <w:rsid w:val="0084362B"/>
    <w:rsid w:val="008455F0"/>
    <w:rsid w:val="00845AA6"/>
    <w:rsid w:val="00846388"/>
    <w:rsid w:val="008519C9"/>
    <w:rsid w:val="00852F69"/>
    <w:rsid w:val="008530B8"/>
    <w:rsid w:val="008553FF"/>
    <w:rsid w:val="00856264"/>
    <w:rsid w:val="008562EC"/>
    <w:rsid w:val="008565FC"/>
    <w:rsid w:val="0085711C"/>
    <w:rsid w:val="008574BF"/>
    <w:rsid w:val="008617AE"/>
    <w:rsid w:val="008668C9"/>
    <w:rsid w:val="008704F3"/>
    <w:rsid w:val="008714CA"/>
    <w:rsid w:val="0087180A"/>
    <w:rsid w:val="00871A10"/>
    <w:rsid w:val="0087361C"/>
    <w:rsid w:val="00873A2D"/>
    <w:rsid w:val="008746BC"/>
    <w:rsid w:val="008747AE"/>
    <w:rsid w:val="00875241"/>
    <w:rsid w:val="00876791"/>
    <w:rsid w:val="008768CA"/>
    <w:rsid w:val="00880239"/>
    <w:rsid w:val="00880616"/>
    <w:rsid w:val="00881E05"/>
    <w:rsid w:val="008837EF"/>
    <w:rsid w:val="00884355"/>
    <w:rsid w:val="00884ABA"/>
    <w:rsid w:val="00886AAE"/>
    <w:rsid w:val="00886F0B"/>
    <w:rsid w:val="00887364"/>
    <w:rsid w:val="00891295"/>
    <w:rsid w:val="00892454"/>
    <w:rsid w:val="0089320E"/>
    <w:rsid w:val="00895805"/>
    <w:rsid w:val="00895AD1"/>
    <w:rsid w:val="00896A6E"/>
    <w:rsid w:val="00896CF4"/>
    <w:rsid w:val="00896D90"/>
    <w:rsid w:val="00897122"/>
    <w:rsid w:val="008973C0"/>
    <w:rsid w:val="008A05B2"/>
    <w:rsid w:val="008A3131"/>
    <w:rsid w:val="008A5880"/>
    <w:rsid w:val="008A5A19"/>
    <w:rsid w:val="008A623D"/>
    <w:rsid w:val="008A64FF"/>
    <w:rsid w:val="008B006B"/>
    <w:rsid w:val="008B1C7E"/>
    <w:rsid w:val="008B392D"/>
    <w:rsid w:val="008B4D5A"/>
    <w:rsid w:val="008B55E9"/>
    <w:rsid w:val="008B5D53"/>
    <w:rsid w:val="008B659B"/>
    <w:rsid w:val="008C088E"/>
    <w:rsid w:val="008C09C7"/>
    <w:rsid w:val="008C14C7"/>
    <w:rsid w:val="008C1739"/>
    <w:rsid w:val="008C2169"/>
    <w:rsid w:val="008C350E"/>
    <w:rsid w:val="008C3973"/>
    <w:rsid w:val="008C3DF1"/>
    <w:rsid w:val="008C51D5"/>
    <w:rsid w:val="008C73B2"/>
    <w:rsid w:val="008C7A20"/>
    <w:rsid w:val="008C7B7F"/>
    <w:rsid w:val="008D17F9"/>
    <w:rsid w:val="008D2578"/>
    <w:rsid w:val="008D27D4"/>
    <w:rsid w:val="008E2B6A"/>
    <w:rsid w:val="008E2C6F"/>
    <w:rsid w:val="008E42A4"/>
    <w:rsid w:val="008E4C95"/>
    <w:rsid w:val="008E703B"/>
    <w:rsid w:val="008F17D1"/>
    <w:rsid w:val="008F46AD"/>
    <w:rsid w:val="008F5649"/>
    <w:rsid w:val="008F7287"/>
    <w:rsid w:val="008F7513"/>
    <w:rsid w:val="0090081C"/>
    <w:rsid w:val="00900AF0"/>
    <w:rsid w:val="00900C88"/>
    <w:rsid w:val="00900F0A"/>
    <w:rsid w:val="00900F64"/>
    <w:rsid w:val="009010C4"/>
    <w:rsid w:val="009016C5"/>
    <w:rsid w:val="00901914"/>
    <w:rsid w:val="00902A03"/>
    <w:rsid w:val="00902B0F"/>
    <w:rsid w:val="00904F5B"/>
    <w:rsid w:val="00905805"/>
    <w:rsid w:val="00905AE5"/>
    <w:rsid w:val="00905FE5"/>
    <w:rsid w:val="009061C1"/>
    <w:rsid w:val="009079EC"/>
    <w:rsid w:val="009106EB"/>
    <w:rsid w:val="009114B1"/>
    <w:rsid w:val="00914088"/>
    <w:rsid w:val="00914416"/>
    <w:rsid w:val="00914633"/>
    <w:rsid w:val="009154D5"/>
    <w:rsid w:val="00916A91"/>
    <w:rsid w:val="00920409"/>
    <w:rsid w:val="00920C11"/>
    <w:rsid w:val="009218BB"/>
    <w:rsid w:val="009225E6"/>
    <w:rsid w:val="0092426D"/>
    <w:rsid w:val="009259F5"/>
    <w:rsid w:val="00925A18"/>
    <w:rsid w:val="00925B7C"/>
    <w:rsid w:val="00926878"/>
    <w:rsid w:val="00931219"/>
    <w:rsid w:val="00931A2B"/>
    <w:rsid w:val="009326DE"/>
    <w:rsid w:val="00932F04"/>
    <w:rsid w:val="00933FF5"/>
    <w:rsid w:val="009343A2"/>
    <w:rsid w:val="009363B6"/>
    <w:rsid w:val="0093700D"/>
    <w:rsid w:val="00937227"/>
    <w:rsid w:val="0093764D"/>
    <w:rsid w:val="00940BF1"/>
    <w:rsid w:val="00941A9F"/>
    <w:rsid w:val="00941CC2"/>
    <w:rsid w:val="009423A1"/>
    <w:rsid w:val="00943669"/>
    <w:rsid w:val="00945BBF"/>
    <w:rsid w:val="0094745C"/>
    <w:rsid w:val="0095024E"/>
    <w:rsid w:val="00950B45"/>
    <w:rsid w:val="00951878"/>
    <w:rsid w:val="00953E0A"/>
    <w:rsid w:val="00956310"/>
    <w:rsid w:val="009609E3"/>
    <w:rsid w:val="00960C69"/>
    <w:rsid w:val="0096129C"/>
    <w:rsid w:val="0096130C"/>
    <w:rsid w:val="00961BC9"/>
    <w:rsid w:val="00961E7C"/>
    <w:rsid w:val="00962460"/>
    <w:rsid w:val="00962B19"/>
    <w:rsid w:val="0096382D"/>
    <w:rsid w:val="009706BF"/>
    <w:rsid w:val="0097245D"/>
    <w:rsid w:val="00973919"/>
    <w:rsid w:val="00973DDC"/>
    <w:rsid w:val="00974F16"/>
    <w:rsid w:val="009750CB"/>
    <w:rsid w:val="00975E2C"/>
    <w:rsid w:val="009762A9"/>
    <w:rsid w:val="00982545"/>
    <w:rsid w:val="0098334A"/>
    <w:rsid w:val="00984B43"/>
    <w:rsid w:val="00985D8B"/>
    <w:rsid w:val="00985DE5"/>
    <w:rsid w:val="00985EC9"/>
    <w:rsid w:val="009867EB"/>
    <w:rsid w:val="009870F0"/>
    <w:rsid w:val="00990D04"/>
    <w:rsid w:val="00991C5F"/>
    <w:rsid w:val="00991EC8"/>
    <w:rsid w:val="00992D1C"/>
    <w:rsid w:val="00992D69"/>
    <w:rsid w:val="00993865"/>
    <w:rsid w:val="00994BF4"/>
    <w:rsid w:val="00995451"/>
    <w:rsid w:val="00995DAF"/>
    <w:rsid w:val="0099758C"/>
    <w:rsid w:val="009A0044"/>
    <w:rsid w:val="009A073F"/>
    <w:rsid w:val="009A0ACD"/>
    <w:rsid w:val="009A0FA1"/>
    <w:rsid w:val="009A311E"/>
    <w:rsid w:val="009A76F3"/>
    <w:rsid w:val="009B0438"/>
    <w:rsid w:val="009B113A"/>
    <w:rsid w:val="009B17EE"/>
    <w:rsid w:val="009B1A4D"/>
    <w:rsid w:val="009B1FAD"/>
    <w:rsid w:val="009B2C51"/>
    <w:rsid w:val="009B3B37"/>
    <w:rsid w:val="009B6B3F"/>
    <w:rsid w:val="009C2043"/>
    <w:rsid w:val="009C20AF"/>
    <w:rsid w:val="009C5378"/>
    <w:rsid w:val="009C5BB2"/>
    <w:rsid w:val="009C6830"/>
    <w:rsid w:val="009D0C76"/>
    <w:rsid w:val="009D0DF3"/>
    <w:rsid w:val="009D4706"/>
    <w:rsid w:val="009D66AF"/>
    <w:rsid w:val="009E0485"/>
    <w:rsid w:val="009E51B8"/>
    <w:rsid w:val="009E5FFB"/>
    <w:rsid w:val="009F02AB"/>
    <w:rsid w:val="009F2A1E"/>
    <w:rsid w:val="009F2B8C"/>
    <w:rsid w:val="009F6C1A"/>
    <w:rsid w:val="009F6E29"/>
    <w:rsid w:val="009F7D42"/>
    <w:rsid w:val="00A00DE3"/>
    <w:rsid w:val="00A022E1"/>
    <w:rsid w:val="00A027E9"/>
    <w:rsid w:val="00A02CFC"/>
    <w:rsid w:val="00A0589F"/>
    <w:rsid w:val="00A0732D"/>
    <w:rsid w:val="00A1177E"/>
    <w:rsid w:val="00A1244E"/>
    <w:rsid w:val="00A12951"/>
    <w:rsid w:val="00A13D4F"/>
    <w:rsid w:val="00A15276"/>
    <w:rsid w:val="00A159DA"/>
    <w:rsid w:val="00A1755D"/>
    <w:rsid w:val="00A17ECB"/>
    <w:rsid w:val="00A22319"/>
    <w:rsid w:val="00A22EEB"/>
    <w:rsid w:val="00A23F4C"/>
    <w:rsid w:val="00A25997"/>
    <w:rsid w:val="00A30B81"/>
    <w:rsid w:val="00A328FC"/>
    <w:rsid w:val="00A32A43"/>
    <w:rsid w:val="00A33624"/>
    <w:rsid w:val="00A3411E"/>
    <w:rsid w:val="00A35CCE"/>
    <w:rsid w:val="00A3675B"/>
    <w:rsid w:val="00A400D9"/>
    <w:rsid w:val="00A4014C"/>
    <w:rsid w:val="00A4062F"/>
    <w:rsid w:val="00A407E3"/>
    <w:rsid w:val="00A40BC7"/>
    <w:rsid w:val="00A40E63"/>
    <w:rsid w:val="00A42734"/>
    <w:rsid w:val="00A5023F"/>
    <w:rsid w:val="00A503B0"/>
    <w:rsid w:val="00A51577"/>
    <w:rsid w:val="00A5265E"/>
    <w:rsid w:val="00A52BB4"/>
    <w:rsid w:val="00A559CC"/>
    <w:rsid w:val="00A56A83"/>
    <w:rsid w:val="00A573FB"/>
    <w:rsid w:val="00A57415"/>
    <w:rsid w:val="00A5770D"/>
    <w:rsid w:val="00A60603"/>
    <w:rsid w:val="00A60E56"/>
    <w:rsid w:val="00A65522"/>
    <w:rsid w:val="00A724FE"/>
    <w:rsid w:val="00A7422A"/>
    <w:rsid w:val="00A75383"/>
    <w:rsid w:val="00A756B6"/>
    <w:rsid w:val="00A82B00"/>
    <w:rsid w:val="00A831F1"/>
    <w:rsid w:val="00A838F9"/>
    <w:rsid w:val="00A83CA0"/>
    <w:rsid w:val="00A85032"/>
    <w:rsid w:val="00A85F37"/>
    <w:rsid w:val="00A86531"/>
    <w:rsid w:val="00A86AC8"/>
    <w:rsid w:val="00A916E7"/>
    <w:rsid w:val="00A9523F"/>
    <w:rsid w:val="00A956C8"/>
    <w:rsid w:val="00A95FB6"/>
    <w:rsid w:val="00A96391"/>
    <w:rsid w:val="00A9660E"/>
    <w:rsid w:val="00AA0973"/>
    <w:rsid w:val="00AA2953"/>
    <w:rsid w:val="00AA4773"/>
    <w:rsid w:val="00AA6282"/>
    <w:rsid w:val="00AB20B6"/>
    <w:rsid w:val="00AB534B"/>
    <w:rsid w:val="00AB553E"/>
    <w:rsid w:val="00AC006D"/>
    <w:rsid w:val="00AC28BB"/>
    <w:rsid w:val="00AC2BC2"/>
    <w:rsid w:val="00AC30B6"/>
    <w:rsid w:val="00AC42DF"/>
    <w:rsid w:val="00AC567B"/>
    <w:rsid w:val="00AC7350"/>
    <w:rsid w:val="00AD124C"/>
    <w:rsid w:val="00AD1AFE"/>
    <w:rsid w:val="00AE0168"/>
    <w:rsid w:val="00AE0B4D"/>
    <w:rsid w:val="00AE118C"/>
    <w:rsid w:val="00AE11B1"/>
    <w:rsid w:val="00AE137F"/>
    <w:rsid w:val="00AE2942"/>
    <w:rsid w:val="00AE4A1F"/>
    <w:rsid w:val="00AE4A50"/>
    <w:rsid w:val="00AE5617"/>
    <w:rsid w:val="00AE7D6A"/>
    <w:rsid w:val="00AE7E3C"/>
    <w:rsid w:val="00AF07FE"/>
    <w:rsid w:val="00AF13E2"/>
    <w:rsid w:val="00AF1D50"/>
    <w:rsid w:val="00AF21D5"/>
    <w:rsid w:val="00AF2C5E"/>
    <w:rsid w:val="00AF535B"/>
    <w:rsid w:val="00AF7705"/>
    <w:rsid w:val="00B00591"/>
    <w:rsid w:val="00B020DE"/>
    <w:rsid w:val="00B02AF7"/>
    <w:rsid w:val="00B02F26"/>
    <w:rsid w:val="00B079AC"/>
    <w:rsid w:val="00B07D15"/>
    <w:rsid w:val="00B100D2"/>
    <w:rsid w:val="00B1025F"/>
    <w:rsid w:val="00B118B8"/>
    <w:rsid w:val="00B12070"/>
    <w:rsid w:val="00B12C56"/>
    <w:rsid w:val="00B15929"/>
    <w:rsid w:val="00B16AC7"/>
    <w:rsid w:val="00B215CD"/>
    <w:rsid w:val="00B23674"/>
    <w:rsid w:val="00B244C6"/>
    <w:rsid w:val="00B267F1"/>
    <w:rsid w:val="00B2765A"/>
    <w:rsid w:val="00B309D2"/>
    <w:rsid w:val="00B31FDF"/>
    <w:rsid w:val="00B32080"/>
    <w:rsid w:val="00B343DA"/>
    <w:rsid w:val="00B3497B"/>
    <w:rsid w:val="00B34A48"/>
    <w:rsid w:val="00B35BAB"/>
    <w:rsid w:val="00B36BB0"/>
    <w:rsid w:val="00B432A8"/>
    <w:rsid w:val="00B45028"/>
    <w:rsid w:val="00B46A5D"/>
    <w:rsid w:val="00B46CD5"/>
    <w:rsid w:val="00B50C00"/>
    <w:rsid w:val="00B51D22"/>
    <w:rsid w:val="00B52779"/>
    <w:rsid w:val="00B534F7"/>
    <w:rsid w:val="00B630AC"/>
    <w:rsid w:val="00B645D1"/>
    <w:rsid w:val="00B654B6"/>
    <w:rsid w:val="00B65A6C"/>
    <w:rsid w:val="00B67A3A"/>
    <w:rsid w:val="00B67B58"/>
    <w:rsid w:val="00B7013D"/>
    <w:rsid w:val="00B707C4"/>
    <w:rsid w:val="00B73363"/>
    <w:rsid w:val="00B739B6"/>
    <w:rsid w:val="00B77939"/>
    <w:rsid w:val="00B811E0"/>
    <w:rsid w:val="00B81A52"/>
    <w:rsid w:val="00B85A39"/>
    <w:rsid w:val="00B86B5F"/>
    <w:rsid w:val="00B90511"/>
    <w:rsid w:val="00B91472"/>
    <w:rsid w:val="00B92362"/>
    <w:rsid w:val="00B93DE4"/>
    <w:rsid w:val="00B94DB1"/>
    <w:rsid w:val="00B95702"/>
    <w:rsid w:val="00B97934"/>
    <w:rsid w:val="00BA05CA"/>
    <w:rsid w:val="00BA10F7"/>
    <w:rsid w:val="00BA127B"/>
    <w:rsid w:val="00BA3CB6"/>
    <w:rsid w:val="00BA528B"/>
    <w:rsid w:val="00BA62EA"/>
    <w:rsid w:val="00BA7A29"/>
    <w:rsid w:val="00BA7C77"/>
    <w:rsid w:val="00BB13D0"/>
    <w:rsid w:val="00BB1457"/>
    <w:rsid w:val="00BB23B9"/>
    <w:rsid w:val="00BB3001"/>
    <w:rsid w:val="00BB349C"/>
    <w:rsid w:val="00BB5887"/>
    <w:rsid w:val="00BB602F"/>
    <w:rsid w:val="00BC230D"/>
    <w:rsid w:val="00BC4B16"/>
    <w:rsid w:val="00BC7A70"/>
    <w:rsid w:val="00BD1E2B"/>
    <w:rsid w:val="00BD202A"/>
    <w:rsid w:val="00BD245A"/>
    <w:rsid w:val="00BD27F3"/>
    <w:rsid w:val="00BD5330"/>
    <w:rsid w:val="00BD5367"/>
    <w:rsid w:val="00BD6DFB"/>
    <w:rsid w:val="00BE0886"/>
    <w:rsid w:val="00BE1260"/>
    <w:rsid w:val="00BE1D3F"/>
    <w:rsid w:val="00BE21A3"/>
    <w:rsid w:val="00BE27AF"/>
    <w:rsid w:val="00BE29E9"/>
    <w:rsid w:val="00BE3334"/>
    <w:rsid w:val="00BE47D8"/>
    <w:rsid w:val="00BE6F5A"/>
    <w:rsid w:val="00BF00C7"/>
    <w:rsid w:val="00BF1E92"/>
    <w:rsid w:val="00BF7418"/>
    <w:rsid w:val="00BF75D5"/>
    <w:rsid w:val="00C00579"/>
    <w:rsid w:val="00C01F3B"/>
    <w:rsid w:val="00C02271"/>
    <w:rsid w:val="00C05913"/>
    <w:rsid w:val="00C07615"/>
    <w:rsid w:val="00C077C4"/>
    <w:rsid w:val="00C10B19"/>
    <w:rsid w:val="00C15036"/>
    <w:rsid w:val="00C15F0C"/>
    <w:rsid w:val="00C17212"/>
    <w:rsid w:val="00C2356B"/>
    <w:rsid w:val="00C23BF2"/>
    <w:rsid w:val="00C24088"/>
    <w:rsid w:val="00C259BD"/>
    <w:rsid w:val="00C260A3"/>
    <w:rsid w:val="00C26A3E"/>
    <w:rsid w:val="00C3011C"/>
    <w:rsid w:val="00C30EAA"/>
    <w:rsid w:val="00C31187"/>
    <w:rsid w:val="00C316C9"/>
    <w:rsid w:val="00C35DBE"/>
    <w:rsid w:val="00C40827"/>
    <w:rsid w:val="00C42FA9"/>
    <w:rsid w:val="00C439B1"/>
    <w:rsid w:val="00C43AFF"/>
    <w:rsid w:val="00C440B5"/>
    <w:rsid w:val="00C452CA"/>
    <w:rsid w:val="00C50C6D"/>
    <w:rsid w:val="00C5195B"/>
    <w:rsid w:val="00C51C7D"/>
    <w:rsid w:val="00C524AF"/>
    <w:rsid w:val="00C5343D"/>
    <w:rsid w:val="00C55BBB"/>
    <w:rsid w:val="00C55C95"/>
    <w:rsid w:val="00C55CA5"/>
    <w:rsid w:val="00C55D6C"/>
    <w:rsid w:val="00C56C9D"/>
    <w:rsid w:val="00C63B14"/>
    <w:rsid w:val="00C644B5"/>
    <w:rsid w:val="00C648C5"/>
    <w:rsid w:val="00C64D08"/>
    <w:rsid w:val="00C66CB7"/>
    <w:rsid w:val="00C70F19"/>
    <w:rsid w:val="00C70F94"/>
    <w:rsid w:val="00C731B8"/>
    <w:rsid w:val="00C74726"/>
    <w:rsid w:val="00C763AA"/>
    <w:rsid w:val="00C81504"/>
    <w:rsid w:val="00C8218A"/>
    <w:rsid w:val="00C824D5"/>
    <w:rsid w:val="00C82E95"/>
    <w:rsid w:val="00C83312"/>
    <w:rsid w:val="00C86CA0"/>
    <w:rsid w:val="00C909CA"/>
    <w:rsid w:val="00C95736"/>
    <w:rsid w:val="00C9624F"/>
    <w:rsid w:val="00CA0C83"/>
    <w:rsid w:val="00CA13FA"/>
    <w:rsid w:val="00CA1A9F"/>
    <w:rsid w:val="00CA1AA4"/>
    <w:rsid w:val="00CA4286"/>
    <w:rsid w:val="00CA43AB"/>
    <w:rsid w:val="00CA4B10"/>
    <w:rsid w:val="00CA4E46"/>
    <w:rsid w:val="00CA4F71"/>
    <w:rsid w:val="00CA6072"/>
    <w:rsid w:val="00CA6D87"/>
    <w:rsid w:val="00CA7239"/>
    <w:rsid w:val="00CB1A64"/>
    <w:rsid w:val="00CB1B6B"/>
    <w:rsid w:val="00CB33D0"/>
    <w:rsid w:val="00CB33F1"/>
    <w:rsid w:val="00CB5B7C"/>
    <w:rsid w:val="00CB5F70"/>
    <w:rsid w:val="00CB62E1"/>
    <w:rsid w:val="00CB6E2C"/>
    <w:rsid w:val="00CC21A5"/>
    <w:rsid w:val="00CC2CCD"/>
    <w:rsid w:val="00CC2F1E"/>
    <w:rsid w:val="00CC39B9"/>
    <w:rsid w:val="00CC4E09"/>
    <w:rsid w:val="00CC536A"/>
    <w:rsid w:val="00CC5F84"/>
    <w:rsid w:val="00CD00D4"/>
    <w:rsid w:val="00CD2C95"/>
    <w:rsid w:val="00CD2E92"/>
    <w:rsid w:val="00CD4C09"/>
    <w:rsid w:val="00CD590F"/>
    <w:rsid w:val="00CD756F"/>
    <w:rsid w:val="00CE0E87"/>
    <w:rsid w:val="00CE1920"/>
    <w:rsid w:val="00CE2C71"/>
    <w:rsid w:val="00CE3D79"/>
    <w:rsid w:val="00CE57EB"/>
    <w:rsid w:val="00CF42AB"/>
    <w:rsid w:val="00CF433D"/>
    <w:rsid w:val="00CF51FF"/>
    <w:rsid w:val="00CF65F6"/>
    <w:rsid w:val="00CF6E49"/>
    <w:rsid w:val="00CF76E9"/>
    <w:rsid w:val="00CF79B4"/>
    <w:rsid w:val="00D01FAC"/>
    <w:rsid w:val="00D11715"/>
    <w:rsid w:val="00D11EEC"/>
    <w:rsid w:val="00D120C6"/>
    <w:rsid w:val="00D12E51"/>
    <w:rsid w:val="00D14F3D"/>
    <w:rsid w:val="00D15D95"/>
    <w:rsid w:val="00D164AF"/>
    <w:rsid w:val="00D17549"/>
    <w:rsid w:val="00D22D7F"/>
    <w:rsid w:val="00D22DB9"/>
    <w:rsid w:val="00D22FE6"/>
    <w:rsid w:val="00D2404C"/>
    <w:rsid w:val="00D2405A"/>
    <w:rsid w:val="00D25290"/>
    <w:rsid w:val="00D25941"/>
    <w:rsid w:val="00D2690F"/>
    <w:rsid w:val="00D304BE"/>
    <w:rsid w:val="00D309AA"/>
    <w:rsid w:val="00D30A72"/>
    <w:rsid w:val="00D321F6"/>
    <w:rsid w:val="00D32625"/>
    <w:rsid w:val="00D345BD"/>
    <w:rsid w:val="00D355C6"/>
    <w:rsid w:val="00D40802"/>
    <w:rsid w:val="00D408FF"/>
    <w:rsid w:val="00D42F25"/>
    <w:rsid w:val="00D4358A"/>
    <w:rsid w:val="00D452B6"/>
    <w:rsid w:val="00D459AB"/>
    <w:rsid w:val="00D47FB2"/>
    <w:rsid w:val="00D501AB"/>
    <w:rsid w:val="00D5020A"/>
    <w:rsid w:val="00D50CB4"/>
    <w:rsid w:val="00D50EA6"/>
    <w:rsid w:val="00D51344"/>
    <w:rsid w:val="00D516B0"/>
    <w:rsid w:val="00D52823"/>
    <w:rsid w:val="00D52B94"/>
    <w:rsid w:val="00D54F0E"/>
    <w:rsid w:val="00D54F29"/>
    <w:rsid w:val="00D60125"/>
    <w:rsid w:val="00D61A2F"/>
    <w:rsid w:val="00D637C0"/>
    <w:rsid w:val="00D66CE4"/>
    <w:rsid w:val="00D72AD4"/>
    <w:rsid w:val="00D73EE3"/>
    <w:rsid w:val="00D74D9F"/>
    <w:rsid w:val="00D76245"/>
    <w:rsid w:val="00D762AE"/>
    <w:rsid w:val="00D77204"/>
    <w:rsid w:val="00D8119E"/>
    <w:rsid w:val="00D8234F"/>
    <w:rsid w:val="00D8308C"/>
    <w:rsid w:val="00D8376D"/>
    <w:rsid w:val="00D84BE1"/>
    <w:rsid w:val="00D84BE2"/>
    <w:rsid w:val="00D85854"/>
    <w:rsid w:val="00D94081"/>
    <w:rsid w:val="00D94DF7"/>
    <w:rsid w:val="00DA0625"/>
    <w:rsid w:val="00DA24CA"/>
    <w:rsid w:val="00DA3098"/>
    <w:rsid w:val="00DA4EFE"/>
    <w:rsid w:val="00DA5369"/>
    <w:rsid w:val="00DA6B9B"/>
    <w:rsid w:val="00DB300D"/>
    <w:rsid w:val="00DB343F"/>
    <w:rsid w:val="00DB37A6"/>
    <w:rsid w:val="00DB42E9"/>
    <w:rsid w:val="00DB6C95"/>
    <w:rsid w:val="00DC660C"/>
    <w:rsid w:val="00DC6786"/>
    <w:rsid w:val="00DD1429"/>
    <w:rsid w:val="00DD3024"/>
    <w:rsid w:val="00DD3528"/>
    <w:rsid w:val="00DD3A60"/>
    <w:rsid w:val="00DD4312"/>
    <w:rsid w:val="00DD62BE"/>
    <w:rsid w:val="00DE0AFC"/>
    <w:rsid w:val="00DE0C62"/>
    <w:rsid w:val="00DE2674"/>
    <w:rsid w:val="00DE369D"/>
    <w:rsid w:val="00DE424E"/>
    <w:rsid w:val="00DE5241"/>
    <w:rsid w:val="00DE60AD"/>
    <w:rsid w:val="00DE61D2"/>
    <w:rsid w:val="00DE7B34"/>
    <w:rsid w:val="00DF1C0B"/>
    <w:rsid w:val="00DF1F8E"/>
    <w:rsid w:val="00DF32E1"/>
    <w:rsid w:val="00DF3368"/>
    <w:rsid w:val="00DF476D"/>
    <w:rsid w:val="00DF6261"/>
    <w:rsid w:val="00DF6396"/>
    <w:rsid w:val="00DF6A79"/>
    <w:rsid w:val="00DF6D38"/>
    <w:rsid w:val="00E0092D"/>
    <w:rsid w:val="00E01DC4"/>
    <w:rsid w:val="00E020C7"/>
    <w:rsid w:val="00E02393"/>
    <w:rsid w:val="00E03E4E"/>
    <w:rsid w:val="00E0681E"/>
    <w:rsid w:val="00E10EDF"/>
    <w:rsid w:val="00E12E93"/>
    <w:rsid w:val="00E13BCF"/>
    <w:rsid w:val="00E154D9"/>
    <w:rsid w:val="00E1720F"/>
    <w:rsid w:val="00E20401"/>
    <w:rsid w:val="00E20813"/>
    <w:rsid w:val="00E21959"/>
    <w:rsid w:val="00E21F66"/>
    <w:rsid w:val="00E24362"/>
    <w:rsid w:val="00E255E1"/>
    <w:rsid w:val="00E259E6"/>
    <w:rsid w:val="00E26215"/>
    <w:rsid w:val="00E271FD"/>
    <w:rsid w:val="00E27A27"/>
    <w:rsid w:val="00E30072"/>
    <w:rsid w:val="00E31372"/>
    <w:rsid w:val="00E3145B"/>
    <w:rsid w:val="00E31EC2"/>
    <w:rsid w:val="00E323C5"/>
    <w:rsid w:val="00E32E82"/>
    <w:rsid w:val="00E379C9"/>
    <w:rsid w:val="00E42C2C"/>
    <w:rsid w:val="00E436A1"/>
    <w:rsid w:val="00E44949"/>
    <w:rsid w:val="00E44EC6"/>
    <w:rsid w:val="00E472A0"/>
    <w:rsid w:val="00E47810"/>
    <w:rsid w:val="00E529F5"/>
    <w:rsid w:val="00E554BA"/>
    <w:rsid w:val="00E55B2A"/>
    <w:rsid w:val="00E56D37"/>
    <w:rsid w:val="00E61061"/>
    <w:rsid w:val="00E63240"/>
    <w:rsid w:val="00E647B7"/>
    <w:rsid w:val="00E76808"/>
    <w:rsid w:val="00E777B3"/>
    <w:rsid w:val="00E81F9F"/>
    <w:rsid w:val="00E8254E"/>
    <w:rsid w:val="00E8566A"/>
    <w:rsid w:val="00E85C3E"/>
    <w:rsid w:val="00E90EBC"/>
    <w:rsid w:val="00E930DC"/>
    <w:rsid w:val="00E93445"/>
    <w:rsid w:val="00E9705B"/>
    <w:rsid w:val="00E97793"/>
    <w:rsid w:val="00EA0BF4"/>
    <w:rsid w:val="00EA75DF"/>
    <w:rsid w:val="00EB4908"/>
    <w:rsid w:val="00EB5826"/>
    <w:rsid w:val="00EB6F2F"/>
    <w:rsid w:val="00EB742A"/>
    <w:rsid w:val="00EC1BBD"/>
    <w:rsid w:val="00EC1BFB"/>
    <w:rsid w:val="00EC2CE5"/>
    <w:rsid w:val="00EC4D58"/>
    <w:rsid w:val="00EC5CD9"/>
    <w:rsid w:val="00EC73D8"/>
    <w:rsid w:val="00ED0A9A"/>
    <w:rsid w:val="00ED1F77"/>
    <w:rsid w:val="00ED66C6"/>
    <w:rsid w:val="00ED7CB2"/>
    <w:rsid w:val="00EE0146"/>
    <w:rsid w:val="00EE0181"/>
    <w:rsid w:val="00EE0E62"/>
    <w:rsid w:val="00EE0E64"/>
    <w:rsid w:val="00EE12E2"/>
    <w:rsid w:val="00EE14CF"/>
    <w:rsid w:val="00EE33FB"/>
    <w:rsid w:val="00EE5BCC"/>
    <w:rsid w:val="00EE62E7"/>
    <w:rsid w:val="00EE73C3"/>
    <w:rsid w:val="00EE77FE"/>
    <w:rsid w:val="00EE7BD6"/>
    <w:rsid w:val="00EF08E0"/>
    <w:rsid w:val="00EF2ED7"/>
    <w:rsid w:val="00EF3B7A"/>
    <w:rsid w:val="00EF5671"/>
    <w:rsid w:val="00EF61B0"/>
    <w:rsid w:val="00EF71B2"/>
    <w:rsid w:val="00EF759B"/>
    <w:rsid w:val="00EF75CA"/>
    <w:rsid w:val="00F00029"/>
    <w:rsid w:val="00F01120"/>
    <w:rsid w:val="00F03D71"/>
    <w:rsid w:val="00F04CCE"/>
    <w:rsid w:val="00F06010"/>
    <w:rsid w:val="00F06794"/>
    <w:rsid w:val="00F07058"/>
    <w:rsid w:val="00F07F8C"/>
    <w:rsid w:val="00F11F9C"/>
    <w:rsid w:val="00F14BBF"/>
    <w:rsid w:val="00F15BCA"/>
    <w:rsid w:val="00F20AF0"/>
    <w:rsid w:val="00F21051"/>
    <w:rsid w:val="00F2117B"/>
    <w:rsid w:val="00F22B0F"/>
    <w:rsid w:val="00F2396A"/>
    <w:rsid w:val="00F23E00"/>
    <w:rsid w:val="00F258D7"/>
    <w:rsid w:val="00F31CC4"/>
    <w:rsid w:val="00F32EF2"/>
    <w:rsid w:val="00F33388"/>
    <w:rsid w:val="00F353BE"/>
    <w:rsid w:val="00F368FB"/>
    <w:rsid w:val="00F37EAE"/>
    <w:rsid w:val="00F40D3A"/>
    <w:rsid w:val="00F42CE4"/>
    <w:rsid w:val="00F4522E"/>
    <w:rsid w:val="00F45AF4"/>
    <w:rsid w:val="00F46217"/>
    <w:rsid w:val="00F46DA0"/>
    <w:rsid w:val="00F471CF"/>
    <w:rsid w:val="00F47690"/>
    <w:rsid w:val="00F5040E"/>
    <w:rsid w:val="00F51E74"/>
    <w:rsid w:val="00F523CA"/>
    <w:rsid w:val="00F54100"/>
    <w:rsid w:val="00F55400"/>
    <w:rsid w:val="00F55536"/>
    <w:rsid w:val="00F5703A"/>
    <w:rsid w:val="00F61CC8"/>
    <w:rsid w:val="00F633A9"/>
    <w:rsid w:val="00F6382A"/>
    <w:rsid w:val="00F65C3C"/>
    <w:rsid w:val="00F70BF9"/>
    <w:rsid w:val="00F712FB"/>
    <w:rsid w:val="00F7187B"/>
    <w:rsid w:val="00F73941"/>
    <w:rsid w:val="00F743FD"/>
    <w:rsid w:val="00F7448F"/>
    <w:rsid w:val="00F7463F"/>
    <w:rsid w:val="00F747E8"/>
    <w:rsid w:val="00F76096"/>
    <w:rsid w:val="00F77050"/>
    <w:rsid w:val="00F77DAA"/>
    <w:rsid w:val="00F80822"/>
    <w:rsid w:val="00F81D3A"/>
    <w:rsid w:val="00F82EB6"/>
    <w:rsid w:val="00F836A9"/>
    <w:rsid w:val="00F83F59"/>
    <w:rsid w:val="00F84BFD"/>
    <w:rsid w:val="00F87270"/>
    <w:rsid w:val="00F90591"/>
    <w:rsid w:val="00F94B73"/>
    <w:rsid w:val="00F95E34"/>
    <w:rsid w:val="00F95EEB"/>
    <w:rsid w:val="00F9681C"/>
    <w:rsid w:val="00F97127"/>
    <w:rsid w:val="00F97380"/>
    <w:rsid w:val="00FA2C54"/>
    <w:rsid w:val="00FA66D2"/>
    <w:rsid w:val="00FA6994"/>
    <w:rsid w:val="00FA6FF5"/>
    <w:rsid w:val="00FA74E6"/>
    <w:rsid w:val="00FB1C1E"/>
    <w:rsid w:val="00FB2033"/>
    <w:rsid w:val="00FB46E7"/>
    <w:rsid w:val="00FB4A1E"/>
    <w:rsid w:val="00FB6606"/>
    <w:rsid w:val="00FC019A"/>
    <w:rsid w:val="00FC1ECD"/>
    <w:rsid w:val="00FC31E8"/>
    <w:rsid w:val="00FC4678"/>
    <w:rsid w:val="00FC517B"/>
    <w:rsid w:val="00FC58EE"/>
    <w:rsid w:val="00FC5D24"/>
    <w:rsid w:val="00FC5DF5"/>
    <w:rsid w:val="00FC7501"/>
    <w:rsid w:val="00FD0D70"/>
    <w:rsid w:val="00FD1319"/>
    <w:rsid w:val="00FD26A0"/>
    <w:rsid w:val="00FD3859"/>
    <w:rsid w:val="00FD479F"/>
    <w:rsid w:val="00FD481F"/>
    <w:rsid w:val="00FD5A52"/>
    <w:rsid w:val="00FD5D3F"/>
    <w:rsid w:val="00FD779F"/>
    <w:rsid w:val="00FD7BFB"/>
    <w:rsid w:val="00FE583F"/>
    <w:rsid w:val="00FE5C9A"/>
    <w:rsid w:val="00FE5D91"/>
    <w:rsid w:val="00FE6E53"/>
    <w:rsid w:val="00FF2681"/>
    <w:rsid w:val="00FF4CAE"/>
    <w:rsid w:val="00FF63B6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1F13B"/>
  <w15:docId w15:val="{084682FD-DF40-406F-B8F7-7C29D69B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51878"/>
  </w:style>
  <w:style w:type="paragraph" w:styleId="Kop1">
    <w:name w:val="heading 1"/>
    <w:basedOn w:val="Standaard"/>
    <w:next w:val="Standaard"/>
    <w:link w:val="Kop1Char"/>
    <w:uiPriority w:val="9"/>
    <w:qFormat/>
    <w:rsid w:val="0096129C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6129C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129C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129C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129C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129C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129C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129C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129C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187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961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961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1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12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12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12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12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12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12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F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6E23"/>
  </w:style>
  <w:style w:type="paragraph" w:styleId="Voettekst">
    <w:name w:val="footer"/>
    <w:basedOn w:val="Standaard"/>
    <w:link w:val="VoettekstChar"/>
    <w:uiPriority w:val="99"/>
    <w:unhideWhenUsed/>
    <w:rsid w:val="007F6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6E23"/>
  </w:style>
  <w:style w:type="paragraph" w:styleId="Ballontekst">
    <w:name w:val="Balloon Text"/>
    <w:basedOn w:val="Standaard"/>
    <w:link w:val="BallontekstChar"/>
    <w:uiPriority w:val="99"/>
    <w:semiHidden/>
    <w:unhideWhenUsed/>
    <w:rsid w:val="007F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6E23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54B4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54B4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54B4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4B4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4B4D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9C2043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553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553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553E"/>
    <w:rPr>
      <w:vertAlign w:val="superscript"/>
    </w:rPr>
  </w:style>
  <w:style w:type="character" w:styleId="Zwaar">
    <w:name w:val="Strong"/>
    <w:basedOn w:val="Standaardalinea-lettertype"/>
    <w:uiPriority w:val="22"/>
    <w:qFormat/>
    <w:rsid w:val="004D32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a1d96-51bd-40a0-8bca-a43d1c4e03ac" xsi:nil="true"/>
    <lcf76f155ced4ddcb4097134ff3c332f xmlns="a3c5093a-169d-4a04-8308-57129027ad0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1867D8D0A6848A03878151176272E" ma:contentTypeVersion="16" ma:contentTypeDescription="Een nieuw document maken." ma:contentTypeScope="" ma:versionID="5ccf1856951c41450fc19bb41366b784">
  <xsd:schema xmlns:xsd="http://www.w3.org/2001/XMLSchema" xmlns:xs="http://www.w3.org/2001/XMLSchema" xmlns:p="http://schemas.microsoft.com/office/2006/metadata/properties" xmlns:ns2="a3c5093a-169d-4a04-8308-57129027ad0f" xmlns:ns3="727a1d96-51bd-40a0-8bca-a43d1c4e03ac" targetNamespace="http://schemas.microsoft.com/office/2006/metadata/properties" ma:root="true" ma:fieldsID="63edaea7d41ad45083c21c875ad40885" ns2:_="" ns3:_="">
    <xsd:import namespace="a3c5093a-169d-4a04-8308-57129027ad0f"/>
    <xsd:import namespace="727a1d96-51bd-40a0-8bca-a43d1c4e0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5093a-169d-4a04-8308-57129027a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3b5836e-819a-49f0-bcb2-a6188ac8d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1d96-51bd-40a0-8bca-a43d1c4e0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7e8ad3-aa5a-4ec0-8940-a0f6110eb4f6}" ma:internalName="TaxCatchAll" ma:showField="CatchAllData" ma:web="727a1d96-51bd-40a0-8bca-a43d1c4e0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9BBADC-A08F-4A51-9A79-25F3C7003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5319B1-DC48-4179-B6AD-D14977E6FAFC}">
  <ds:schemaRefs>
    <ds:schemaRef ds:uri="http://schemas.microsoft.com/office/2006/metadata/properties"/>
    <ds:schemaRef ds:uri="http://schemas.microsoft.com/office/infopath/2007/PartnerControls"/>
    <ds:schemaRef ds:uri="727a1d96-51bd-40a0-8bca-a43d1c4e03ac"/>
    <ds:schemaRef ds:uri="a3c5093a-169d-4a04-8308-57129027ad0f"/>
  </ds:schemaRefs>
</ds:datastoreItem>
</file>

<file path=customXml/itemProps3.xml><?xml version="1.0" encoding="utf-8"?>
<ds:datastoreItem xmlns:ds="http://schemas.openxmlformats.org/officeDocument/2006/customXml" ds:itemID="{A73B03A3-A961-43FE-9404-5A8DD70F478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9EFE58-355D-4195-BAE9-6356C4EB4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5093a-169d-4a04-8308-57129027ad0f"/>
    <ds:schemaRef ds:uri="727a1d96-51bd-40a0-8bca-a43d1c4e0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2088</Words>
  <Characters>11490</Characters>
  <Application>Microsoft Office Word</Application>
  <DocSecurity>0</DocSecurity>
  <Lines>95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Jolanda Scholten</cp:lastModifiedBy>
  <cp:revision>2</cp:revision>
  <cp:lastPrinted>2020-04-20T08:33:00Z</cp:lastPrinted>
  <dcterms:created xsi:type="dcterms:W3CDTF">2022-06-13T07:37:00Z</dcterms:created>
  <dcterms:modified xsi:type="dcterms:W3CDTF">2022-06-13T07:37:00Z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0x010100D1E1867D8D0A6848A03878151176272E</vt:lpwstr>
  </property>
  <property fmtid="{D5CDD505-2E9C-101B-9397-08002B2CF9AE}" pid="3" name="MediaServiceImageTags">
    <vt:lpwstr/>
  </property>
</Properties>
</file>